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ACC" w:rsidRDefault="00733ACC" w:rsidP="0032029C">
      <w:pPr>
        <w:spacing w:line="360" w:lineRule="auto"/>
        <w:jc w:val="center"/>
        <w:rPr>
          <w:b/>
          <w:sz w:val="28"/>
          <w:szCs w:val="28"/>
        </w:rPr>
      </w:pPr>
      <w:r w:rsidRPr="00C7142F">
        <w:rPr>
          <w:rFonts w:hint="eastAsia"/>
          <w:b/>
          <w:sz w:val="28"/>
          <w:szCs w:val="28"/>
        </w:rPr>
        <w:t>厦门大学本科课程大纲</w:t>
      </w:r>
    </w:p>
    <w:p w:rsidR="00406A4E" w:rsidRDefault="00733ACC" w:rsidP="00406A4E">
      <w:pPr>
        <w:spacing w:line="360" w:lineRule="auto"/>
        <w:jc w:val="center"/>
        <w:rPr>
          <w:b/>
          <w:sz w:val="28"/>
          <w:szCs w:val="28"/>
        </w:rPr>
      </w:pPr>
      <w:r>
        <w:rPr>
          <w:b/>
          <w:sz w:val="28"/>
          <w:szCs w:val="28"/>
        </w:rPr>
        <w:t>XMU Undergraduate Course Syllabus</w:t>
      </w:r>
    </w:p>
    <w:p w:rsidR="00406A4E" w:rsidRPr="000469CF" w:rsidRDefault="00406A4E" w:rsidP="00406A4E">
      <w:pPr>
        <w:spacing w:line="360" w:lineRule="auto"/>
        <w:jc w:val="left"/>
        <w:rPr>
          <w:b/>
          <w:szCs w:val="21"/>
        </w:rPr>
      </w:pPr>
      <w:r w:rsidRPr="000469CF">
        <w:rPr>
          <w:rFonts w:hint="eastAsia"/>
          <w:b/>
          <w:szCs w:val="21"/>
        </w:rPr>
        <w:t>任课教师（</w:t>
      </w:r>
      <w:r w:rsidRPr="000469CF">
        <w:rPr>
          <w:rFonts w:hint="eastAsia"/>
          <w:b/>
          <w:szCs w:val="21"/>
        </w:rPr>
        <w:t>Instructor</w:t>
      </w:r>
      <w:r w:rsidRPr="000469CF">
        <w:rPr>
          <w:rFonts w:hint="eastAsia"/>
          <w:b/>
          <w:szCs w:val="21"/>
        </w:rPr>
        <w:t>）：</w:t>
      </w:r>
      <w:r w:rsidRPr="000469CF">
        <w:rPr>
          <w:rFonts w:hint="eastAsia"/>
          <w:b/>
          <w:szCs w:val="21"/>
          <w:u w:val="single"/>
        </w:rPr>
        <w:t xml:space="preserve"> </w:t>
      </w:r>
      <w:r>
        <w:rPr>
          <w:rFonts w:hint="eastAsia"/>
          <w:b/>
          <w:szCs w:val="21"/>
          <w:u w:val="single"/>
        </w:rPr>
        <w:t>孟磊</w:t>
      </w:r>
      <w:r w:rsidRPr="000469CF">
        <w:rPr>
          <w:rFonts w:hint="eastAsia"/>
          <w:b/>
          <w:szCs w:val="21"/>
          <w:u w:val="single"/>
        </w:rPr>
        <w:t xml:space="preserve">       </w:t>
      </w:r>
      <w:r>
        <w:rPr>
          <w:rFonts w:hint="eastAsia"/>
          <w:b/>
          <w:szCs w:val="21"/>
          <w:u w:val="single"/>
        </w:rPr>
        <w:t xml:space="preserve">   </w:t>
      </w:r>
    </w:p>
    <w:p w:rsidR="00406A4E" w:rsidRPr="000469CF" w:rsidRDefault="00406A4E" w:rsidP="00406A4E">
      <w:pPr>
        <w:spacing w:line="360" w:lineRule="auto"/>
        <w:jc w:val="left"/>
        <w:rPr>
          <w:b/>
          <w:szCs w:val="21"/>
        </w:rPr>
      </w:pPr>
      <w:r w:rsidRPr="000469CF">
        <w:rPr>
          <w:rFonts w:hint="eastAsia"/>
          <w:b/>
          <w:szCs w:val="21"/>
        </w:rPr>
        <w:t>办公室（</w:t>
      </w:r>
      <w:r w:rsidRPr="000469CF">
        <w:rPr>
          <w:b/>
          <w:szCs w:val="21"/>
        </w:rPr>
        <w:t>Office</w:t>
      </w:r>
      <w:r w:rsidRPr="000469CF">
        <w:rPr>
          <w:rFonts w:hint="eastAsia"/>
          <w:b/>
          <w:szCs w:val="21"/>
        </w:rPr>
        <w:t>）</w:t>
      </w:r>
      <w:r w:rsidRPr="000469CF">
        <w:rPr>
          <w:b/>
          <w:szCs w:val="21"/>
        </w:rPr>
        <w:t>:</w:t>
      </w:r>
      <w:r w:rsidRPr="000469CF">
        <w:rPr>
          <w:b/>
          <w:szCs w:val="21"/>
          <w:u w:val="single"/>
        </w:rPr>
        <w:t xml:space="preserve"> </w:t>
      </w:r>
      <w:r>
        <w:rPr>
          <w:b/>
          <w:szCs w:val="21"/>
          <w:u w:val="single"/>
        </w:rPr>
        <w:t>Econ A205</w:t>
      </w:r>
      <w:r w:rsidRPr="000469CF">
        <w:rPr>
          <w:rFonts w:hint="eastAsia"/>
          <w:b/>
          <w:szCs w:val="21"/>
          <w:u w:val="single"/>
        </w:rPr>
        <w:t xml:space="preserve">       </w:t>
      </w:r>
      <w:r w:rsidRPr="000469CF">
        <w:rPr>
          <w:rFonts w:hint="eastAsia"/>
          <w:b/>
          <w:szCs w:val="21"/>
        </w:rPr>
        <w:t xml:space="preserve">       </w:t>
      </w:r>
      <w:r w:rsidRPr="000469CF">
        <w:rPr>
          <w:b/>
          <w:szCs w:val="21"/>
        </w:rPr>
        <w:t>E-Mail:</w:t>
      </w:r>
      <w:r w:rsidRPr="000469CF">
        <w:rPr>
          <w:rFonts w:hint="eastAsia"/>
          <w:b/>
          <w:szCs w:val="21"/>
          <w:u w:val="single"/>
        </w:rPr>
        <w:t xml:space="preserve"> </w:t>
      </w:r>
      <w:r>
        <w:rPr>
          <w:b/>
          <w:szCs w:val="21"/>
          <w:u w:val="single"/>
        </w:rPr>
        <w:t>lmeng05@gmail.com</w:t>
      </w:r>
      <w:r w:rsidRPr="000469CF">
        <w:rPr>
          <w:rFonts w:hint="eastAsia"/>
          <w:b/>
          <w:szCs w:val="21"/>
          <w:u w:val="single"/>
        </w:rPr>
        <w:t xml:space="preserve">         </w:t>
      </w:r>
    </w:p>
    <w:p w:rsidR="00406A4E" w:rsidRPr="000469CF" w:rsidRDefault="00406A4E" w:rsidP="00406A4E">
      <w:pPr>
        <w:spacing w:line="360" w:lineRule="auto"/>
        <w:jc w:val="left"/>
        <w:rPr>
          <w:b/>
          <w:szCs w:val="21"/>
        </w:rPr>
      </w:pPr>
      <w:r w:rsidRPr="000469CF">
        <w:rPr>
          <w:b/>
          <w:szCs w:val="21"/>
        </w:rPr>
        <w:t>Office Hours:</w:t>
      </w:r>
      <w:r w:rsidRPr="000469CF">
        <w:rPr>
          <w:rFonts w:hint="eastAsia"/>
          <w:b/>
          <w:szCs w:val="21"/>
          <w:u w:val="single"/>
        </w:rPr>
        <w:t xml:space="preserve"> </w:t>
      </w:r>
      <w:r>
        <w:rPr>
          <w:b/>
          <w:szCs w:val="21"/>
          <w:u w:val="single"/>
        </w:rPr>
        <w:t>Tuesday 2:30 – 4:30 pm</w:t>
      </w:r>
      <w:r>
        <w:rPr>
          <w:rFonts w:hint="eastAsia"/>
          <w:b/>
          <w:szCs w:val="21"/>
          <w:u w:val="single"/>
        </w:rPr>
        <w:t xml:space="preserve">      </w:t>
      </w:r>
      <w:r w:rsidRPr="000469CF">
        <w:rPr>
          <w:rFonts w:hint="eastAsia"/>
          <w:b/>
          <w:szCs w:val="21"/>
        </w:rPr>
        <w:t xml:space="preserve">  </w:t>
      </w:r>
      <w:r w:rsidRPr="000469CF">
        <w:rPr>
          <w:rFonts w:hint="eastAsia"/>
          <w:b/>
          <w:szCs w:val="21"/>
        </w:rPr>
        <w:t>课程网页</w:t>
      </w:r>
      <w:r>
        <w:rPr>
          <w:rFonts w:hint="eastAsia"/>
          <w:b/>
          <w:szCs w:val="21"/>
        </w:rPr>
        <w:t>（</w:t>
      </w:r>
      <w:r>
        <w:rPr>
          <w:rFonts w:hint="eastAsia"/>
          <w:b/>
          <w:szCs w:val="21"/>
        </w:rPr>
        <w:t>Website</w:t>
      </w:r>
      <w:r>
        <w:rPr>
          <w:rFonts w:hint="eastAsia"/>
          <w:b/>
          <w:szCs w:val="21"/>
        </w:rPr>
        <w:t>）</w:t>
      </w:r>
      <w:proofErr w:type="gramStart"/>
      <w:r w:rsidRPr="000469CF">
        <w:rPr>
          <w:rFonts w:hint="eastAsia"/>
          <w:b/>
          <w:szCs w:val="21"/>
        </w:rPr>
        <w:t>：</w:t>
      </w:r>
      <w:r w:rsidRPr="00350F2D">
        <w:rPr>
          <w:rFonts w:hint="eastAsia"/>
          <w:b/>
          <w:szCs w:val="21"/>
          <w:u w:val="single"/>
        </w:rPr>
        <w:t xml:space="preserve">  </w:t>
      </w:r>
      <w:proofErr w:type="gramEnd"/>
      <w:r w:rsidR="008C7EEA">
        <w:fldChar w:fldCharType="begin"/>
      </w:r>
      <w:r w:rsidR="008C7EEA">
        <w:instrText xml:space="preserve"> HYPERLINK "http://www.baidu.com/link?url=fFn3m7H02HyYCm0gJeUNkY0CzC8Vo2lUhUT4vqmTiuK" \t "_blank" </w:instrText>
      </w:r>
      <w:r w:rsidR="008C7EEA">
        <w:fldChar w:fldCharType="separate"/>
      </w:r>
      <w:r w:rsidR="00350F2D" w:rsidRPr="00350F2D">
        <w:rPr>
          <w:rStyle w:val="Hyperlink"/>
          <w:rFonts w:ascii="Arial" w:hAnsi="Arial" w:cs="Arial"/>
          <w:color w:val="auto"/>
          <w:sz w:val="20"/>
          <w:szCs w:val="20"/>
        </w:rPr>
        <w:t>https://l.xmu.edu.cn/</w:t>
      </w:r>
      <w:r w:rsidR="008C7EEA">
        <w:rPr>
          <w:rStyle w:val="Hyperlink"/>
          <w:rFonts w:ascii="Arial" w:hAnsi="Arial" w:cs="Arial"/>
          <w:color w:val="auto"/>
          <w:sz w:val="20"/>
          <w:szCs w:val="20"/>
        </w:rPr>
        <w:fldChar w:fldCharType="end"/>
      </w:r>
      <w:r w:rsidRPr="00350F2D">
        <w:rPr>
          <w:rFonts w:hint="eastAsia"/>
          <w:b/>
          <w:szCs w:val="21"/>
          <w:u w:val="single"/>
        </w:rPr>
        <w:t xml:space="preserve">                       </w:t>
      </w:r>
    </w:p>
    <w:p w:rsidR="00406A4E" w:rsidRPr="00406A4E" w:rsidRDefault="00406A4E" w:rsidP="00406A4E">
      <w:pPr>
        <w:spacing w:line="360" w:lineRule="auto"/>
        <w:jc w:val="left"/>
        <w:rPr>
          <w:b/>
          <w:szCs w:val="21"/>
        </w:rPr>
      </w:pPr>
      <w:r w:rsidRPr="000469CF">
        <w:rPr>
          <w:rFonts w:hint="eastAsia"/>
          <w:b/>
          <w:szCs w:val="21"/>
        </w:rPr>
        <w:t>助教</w:t>
      </w:r>
      <w:r w:rsidRPr="000469CF">
        <w:rPr>
          <w:b/>
          <w:szCs w:val="21"/>
        </w:rPr>
        <w:t xml:space="preserve">Teaching Assistant: </w:t>
      </w:r>
      <w:r w:rsidRPr="000469CF">
        <w:rPr>
          <w:rFonts w:hint="eastAsia"/>
          <w:b/>
          <w:szCs w:val="21"/>
          <w:u w:val="single"/>
        </w:rPr>
        <w:t xml:space="preserve">  </w:t>
      </w:r>
      <w:r>
        <w:rPr>
          <w:b/>
          <w:szCs w:val="21"/>
          <w:u w:val="single"/>
        </w:rPr>
        <w:t>林志帆</w:t>
      </w:r>
      <w:r w:rsidRPr="000469CF">
        <w:rPr>
          <w:rFonts w:hint="eastAsia"/>
          <w:b/>
          <w:szCs w:val="21"/>
          <w:u w:val="single"/>
        </w:rPr>
        <w:t xml:space="preserve">                </w:t>
      </w:r>
      <w:r>
        <w:rPr>
          <w:rFonts w:hint="eastAsia"/>
          <w:b/>
          <w:szCs w:val="21"/>
          <w:u w:val="single"/>
        </w:rPr>
        <w:t xml:space="preserve"> </w:t>
      </w:r>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3"/>
        <w:gridCol w:w="1277"/>
        <w:gridCol w:w="852"/>
        <w:gridCol w:w="1506"/>
        <w:gridCol w:w="1611"/>
        <w:gridCol w:w="2268"/>
      </w:tblGrid>
      <w:tr w:rsidR="00733ACC" w:rsidRPr="00AE3279" w:rsidTr="00676879">
        <w:trPr>
          <w:trHeight w:val="345"/>
        </w:trPr>
        <w:tc>
          <w:tcPr>
            <w:tcW w:w="2233" w:type="dxa"/>
            <w:tcBorders>
              <w:top w:val="single" w:sz="4" w:space="0" w:color="auto"/>
              <w:bottom w:val="single" w:sz="4" w:space="0" w:color="auto"/>
              <w:right w:val="single" w:sz="4" w:space="0" w:color="auto"/>
            </w:tcBorders>
          </w:tcPr>
          <w:p w:rsidR="00733ACC" w:rsidRDefault="00733ACC" w:rsidP="00676879">
            <w:pPr>
              <w:jc w:val="left"/>
              <w:rPr>
                <w:szCs w:val="21"/>
              </w:rPr>
            </w:pPr>
            <w:r w:rsidRPr="00712F35">
              <w:rPr>
                <w:rFonts w:hint="eastAsia"/>
                <w:szCs w:val="21"/>
              </w:rPr>
              <w:t>课程名称</w:t>
            </w:r>
          </w:p>
          <w:p w:rsidR="00733ACC" w:rsidRPr="00712F35" w:rsidRDefault="00733ACC" w:rsidP="00676879">
            <w:pPr>
              <w:jc w:val="left"/>
              <w:rPr>
                <w:szCs w:val="21"/>
              </w:rPr>
            </w:pPr>
            <w:r>
              <w:rPr>
                <w:szCs w:val="21"/>
              </w:rPr>
              <w:t>C</w:t>
            </w:r>
            <w:r w:rsidRPr="00712F35">
              <w:rPr>
                <w:szCs w:val="21"/>
              </w:rPr>
              <w:t xml:space="preserve">ourse </w:t>
            </w:r>
            <w:r>
              <w:rPr>
                <w:szCs w:val="21"/>
              </w:rPr>
              <w:t xml:space="preserve">title </w:t>
            </w:r>
            <w:r w:rsidRPr="00712F35">
              <w:rPr>
                <w:szCs w:val="21"/>
              </w:rPr>
              <w:t>(in Chinese &amp;English)</w:t>
            </w:r>
          </w:p>
        </w:tc>
        <w:tc>
          <w:tcPr>
            <w:tcW w:w="7514" w:type="dxa"/>
            <w:gridSpan w:val="5"/>
            <w:tcBorders>
              <w:top w:val="single" w:sz="4" w:space="0" w:color="auto"/>
              <w:left w:val="single" w:sz="4" w:space="0" w:color="auto"/>
              <w:bottom w:val="single" w:sz="4" w:space="0" w:color="auto"/>
            </w:tcBorders>
            <w:vAlign w:val="center"/>
          </w:tcPr>
          <w:p w:rsidR="00733ACC" w:rsidRPr="00271F8F" w:rsidRDefault="00733ACC" w:rsidP="00676879">
            <w:pPr>
              <w:jc w:val="left"/>
              <w:rPr>
                <w:szCs w:val="21"/>
              </w:rPr>
            </w:pPr>
            <w:r>
              <w:rPr>
                <w:rFonts w:hint="eastAsia"/>
                <w:szCs w:val="21"/>
              </w:rPr>
              <w:t>文献综述与论文写作</w:t>
            </w:r>
          </w:p>
          <w:p w:rsidR="00733ACC" w:rsidRPr="00712F35" w:rsidRDefault="00733ACC" w:rsidP="00676879">
            <w:pPr>
              <w:jc w:val="left"/>
              <w:rPr>
                <w:szCs w:val="21"/>
              </w:rPr>
            </w:pPr>
            <w:r>
              <w:rPr>
                <w:szCs w:val="21"/>
              </w:rPr>
              <w:t>Literature Review and Thesis Writing</w:t>
            </w:r>
          </w:p>
        </w:tc>
      </w:tr>
      <w:tr w:rsidR="00733ACC" w:rsidRPr="00AE3279" w:rsidTr="005D05DC">
        <w:trPr>
          <w:trHeight w:val="986"/>
        </w:trPr>
        <w:tc>
          <w:tcPr>
            <w:tcW w:w="2233" w:type="dxa"/>
            <w:tcBorders>
              <w:top w:val="single" w:sz="4" w:space="0" w:color="auto"/>
              <w:bottom w:val="single" w:sz="4" w:space="0" w:color="auto"/>
              <w:right w:val="single" w:sz="4" w:space="0" w:color="auto"/>
            </w:tcBorders>
          </w:tcPr>
          <w:p w:rsidR="00733ACC" w:rsidRPr="00712F35" w:rsidRDefault="00733ACC" w:rsidP="00676879">
            <w:pPr>
              <w:jc w:val="left"/>
              <w:rPr>
                <w:szCs w:val="21"/>
              </w:rPr>
            </w:pPr>
            <w:r w:rsidRPr="00712F35">
              <w:rPr>
                <w:rFonts w:hint="eastAsia"/>
                <w:szCs w:val="21"/>
              </w:rPr>
              <w:t>课程编号</w:t>
            </w:r>
          </w:p>
          <w:p w:rsidR="00733ACC" w:rsidRPr="00712F35" w:rsidRDefault="00733ACC" w:rsidP="00676879">
            <w:pPr>
              <w:jc w:val="left"/>
              <w:rPr>
                <w:szCs w:val="21"/>
              </w:rPr>
            </w:pPr>
            <w:r w:rsidRPr="00712F35">
              <w:rPr>
                <w:szCs w:val="21"/>
              </w:rPr>
              <w:t>Course number</w:t>
            </w:r>
          </w:p>
        </w:tc>
        <w:tc>
          <w:tcPr>
            <w:tcW w:w="3635" w:type="dxa"/>
            <w:gridSpan w:val="3"/>
            <w:tcBorders>
              <w:top w:val="single" w:sz="4" w:space="0" w:color="auto"/>
              <w:left w:val="single" w:sz="4" w:space="0" w:color="auto"/>
              <w:bottom w:val="single" w:sz="4" w:space="0" w:color="auto"/>
              <w:right w:val="single" w:sz="4" w:space="0" w:color="auto"/>
            </w:tcBorders>
            <w:vAlign w:val="center"/>
          </w:tcPr>
          <w:p w:rsidR="00733ACC" w:rsidRPr="00712F35" w:rsidRDefault="00733ACC" w:rsidP="00676879">
            <w:pPr>
              <w:jc w:val="left"/>
              <w:rPr>
                <w:color w:val="FF0000"/>
                <w:szCs w:val="21"/>
              </w:rPr>
            </w:pPr>
          </w:p>
          <w:p w:rsidR="00733ACC" w:rsidRPr="00712F35" w:rsidRDefault="00733ACC" w:rsidP="00676879">
            <w:pPr>
              <w:jc w:val="left"/>
              <w:rPr>
                <w:szCs w:val="21"/>
              </w:rPr>
            </w:pPr>
          </w:p>
        </w:tc>
        <w:tc>
          <w:tcPr>
            <w:tcW w:w="1611" w:type="dxa"/>
            <w:tcBorders>
              <w:top w:val="single" w:sz="4" w:space="0" w:color="auto"/>
              <w:left w:val="single" w:sz="4" w:space="0" w:color="auto"/>
              <w:bottom w:val="single" w:sz="4" w:space="0" w:color="auto"/>
              <w:right w:val="single" w:sz="4" w:space="0" w:color="auto"/>
            </w:tcBorders>
            <w:vAlign w:val="center"/>
          </w:tcPr>
          <w:p w:rsidR="00733ACC" w:rsidRPr="00712F35" w:rsidRDefault="00733ACC" w:rsidP="00676879">
            <w:pPr>
              <w:jc w:val="left"/>
              <w:rPr>
                <w:szCs w:val="21"/>
              </w:rPr>
            </w:pPr>
            <w:r w:rsidRPr="00712F35">
              <w:rPr>
                <w:rFonts w:hint="eastAsia"/>
                <w:szCs w:val="21"/>
              </w:rPr>
              <w:t>学分</w:t>
            </w:r>
            <w:r w:rsidRPr="00712F35">
              <w:rPr>
                <w:szCs w:val="21"/>
              </w:rPr>
              <w:t>/</w:t>
            </w:r>
            <w:r w:rsidRPr="00712F35">
              <w:rPr>
                <w:rFonts w:hint="eastAsia"/>
                <w:szCs w:val="21"/>
              </w:rPr>
              <w:t>周学时</w:t>
            </w:r>
          </w:p>
          <w:p w:rsidR="00733ACC" w:rsidRPr="00712F35" w:rsidRDefault="00733ACC" w:rsidP="00676879">
            <w:pPr>
              <w:jc w:val="left"/>
              <w:rPr>
                <w:szCs w:val="21"/>
              </w:rPr>
            </w:pPr>
            <w:r w:rsidRPr="00712F35">
              <w:rPr>
                <w:szCs w:val="21"/>
              </w:rPr>
              <w:t xml:space="preserve">Credit/weekly </w:t>
            </w:r>
            <w:r>
              <w:rPr>
                <w:szCs w:val="21"/>
              </w:rPr>
              <w:t>teaching</w:t>
            </w:r>
            <w:r w:rsidRPr="00712F35">
              <w:rPr>
                <w:szCs w:val="21"/>
              </w:rPr>
              <w:t xml:space="preserve"> hour</w:t>
            </w:r>
          </w:p>
        </w:tc>
        <w:tc>
          <w:tcPr>
            <w:tcW w:w="2268" w:type="dxa"/>
            <w:tcBorders>
              <w:top w:val="single" w:sz="4" w:space="0" w:color="auto"/>
              <w:left w:val="single" w:sz="4" w:space="0" w:color="auto"/>
              <w:bottom w:val="single" w:sz="4" w:space="0" w:color="auto"/>
            </w:tcBorders>
            <w:vAlign w:val="center"/>
          </w:tcPr>
          <w:p w:rsidR="00733ACC" w:rsidRDefault="00733ACC" w:rsidP="00676879">
            <w:pPr>
              <w:ind w:left="207"/>
              <w:jc w:val="left"/>
              <w:rPr>
                <w:szCs w:val="21"/>
              </w:rPr>
            </w:pPr>
            <w:r>
              <w:rPr>
                <w:szCs w:val="21"/>
              </w:rPr>
              <w:t>3</w:t>
            </w:r>
            <w:r>
              <w:rPr>
                <w:rFonts w:hint="eastAsia"/>
                <w:szCs w:val="21"/>
              </w:rPr>
              <w:t>学分</w:t>
            </w:r>
            <w:r>
              <w:rPr>
                <w:szCs w:val="21"/>
              </w:rPr>
              <w:t>/</w:t>
            </w:r>
            <w:r>
              <w:rPr>
                <w:rFonts w:hint="eastAsia"/>
                <w:szCs w:val="21"/>
              </w:rPr>
              <w:t>每周</w:t>
            </w:r>
            <w:r>
              <w:rPr>
                <w:szCs w:val="21"/>
              </w:rPr>
              <w:t>4</w:t>
            </w:r>
            <w:r>
              <w:rPr>
                <w:rFonts w:hint="eastAsia"/>
                <w:szCs w:val="21"/>
              </w:rPr>
              <w:t>学时</w:t>
            </w:r>
          </w:p>
          <w:p w:rsidR="00733ACC" w:rsidRPr="00712F35" w:rsidRDefault="00733ACC" w:rsidP="00676879">
            <w:pPr>
              <w:ind w:left="207"/>
              <w:jc w:val="left"/>
              <w:rPr>
                <w:szCs w:val="21"/>
              </w:rPr>
            </w:pPr>
            <w:r w:rsidRPr="00712F35">
              <w:rPr>
                <w:szCs w:val="21"/>
              </w:rPr>
              <w:t>3 credit /4</w:t>
            </w:r>
            <w:r>
              <w:rPr>
                <w:szCs w:val="21"/>
              </w:rPr>
              <w:t xml:space="preserve"> teaching</w:t>
            </w:r>
            <w:r w:rsidRPr="00712F35">
              <w:rPr>
                <w:szCs w:val="21"/>
              </w:rPr>
              <w:t xml:space="preserve"> hours</w:t>
            </w:r>
            <w:r>
              <w:rPr>
                <w:szCs w:val="21"/>
              </w:rPr>
              <w:t xml:space="preserve"> per week</w:t>
            </w:r>
          </w:p>
        </w:tc>
      </w:tr>
      <w:tr w:rsidR="00733ACC" w:rsidRPr="00AE3279" w:rsidTr="00271F8F">
        <w:trPr>
          <w:trHeight w:val="345"/>
        </w:trPr>
        <w:tc>
          <w:tcPr>
            <w:tcW w:w="2233" w:type="dxa"/>
            <w:tcBorders>
              <w:top w:val="single" w:sz="4" w:space="0" w:color="auto"/>
              <w:bottom w:val="single" w:sz="4" w:space="0" w:color="auto"/>
              <w:right w:val="single" w:sz="4" w:space="0" w:color="auto"/>
            </w:tcBorders>
          </w:tcPr>
          <w:p w:rsidR="00733ACC" w:rsidRPr="00C524AD" w:rsidRDefault="00733ACC" w:rsidP="00676879">
            <w:pPr>
              <w:jc w:val="left"/>
              <w:rPr>
                <w:szCs w:val="21"/>
              </w:rPr>
            </w:pPr>
            <w:r w:rsidRPr="00C524AD">
              <w:rPr>
                <w:rFonts w:hint="eastAsia"/>
                <w:szCs w:val="21"/>
              </w:rPr>
              <w:t>开课学期</w:t>
            </w:r>
          </w:p>
          <w:p w:rsidR="00733ACC" w:rsidRPr="00C524AD" w:rsidRDefault="00733ACC" w:rsidP="00676879">
            <w:pPr>
              <w:jc w:val="left"/>
              <w:rPr>
                <w:szCs w:val="21"/>
              </w:rPr>
            </w:pPr>
            <w:r w:rsidRPr="00C524AD">
              <w:rPr>
                <w:szCs w:val="21"/>
              </w:rPr>
              <w:t>Semester</w:t>
            </w:r>
          </w:p>
        </w:tc>
        <w:tc>
          <w:tcPr>
            <w:tcW w:w="2129" w:type="dxa"/>
            <w:gridSpan w:val="2"/>
            <w:tcBorders>
              <w:top w:val="single" w:sz="4" w:space="0" w:color="auto"/>
              <w:left w:val="single" w:sz="4" w:space="0" w:color="auto"/>
              <w:bottom w:val="single" w:sz="4" w:space="0" w:color="auto"/>
              <w:right w:val="single" w:sz="4" w:space="0" w:color="auto"/>
            </w:tcBorders>
            <w:vAlign w:val="center"/>
          </w:tcPr>
          <w:p w:rsidR="00733ACC" w:rsidRDefault="00733ACC" w:rsidP="00676879">
            <w:pPr>
              <w:jc w:val="left"/>
              <w:rPr>
                <w:szCs w:val="21"/>
              </w:rPr>
            </w:pPr>
            <w:r>
              <w:rPr>
                <w:rFonts w:hint="eastAsia"/>
                <w:szCs w:val="21"/>
              </w:rPr>
              <w:t>秋季</w:t>
            </w:r>
          </w:p>
          <w:p w:rsidR="00733ACC" w:rsidRPr="00C524AD" w:rsidRDefault="00733ACC" w:rsidP="00676879">
            <w:pPr>
              <w:jc w:val="left"/>
              <w:rPr>
                <w:szCs w:val="21"/>
              </w:rPr>
            </w:pPr>
            <w:r>
              <w:rPr>
                <w:szCs w:val="21"/>
              </w:rPr>
              <w:t>Fall</w:t>
            </w:r>
          </w:p>
        </w:tc>
        <w:tc>
          <w:tcPr>
            <w:tcW w:w="1506" w:type="dxa"/>
            <w:tcBorders>
              <w:top w:val="single" w:sz="4" w:space="0" w:color="auto"/>
              <w:left w:val="single" w:sz="4" w:space="0" w:color="auto"/>
              <w:bottom w:val="single" w:sz="4" w:space="0" w:color="auto"/>
              <w:right w:val="single" w:sz="4" w:space="0" w:color="auto"/>
            </w:tcBorders>
            <w:vAlign w:val="center"/>
          </w:tcPr>
          <w:p w:rsidR="00733ACC" w:rsidRPr="00C524AD" w:rsidRDefault="00733ACC" w:rsidP="00676879">
            <w:pPr>
              <w:jc w:val="left"/>
              <w:rPr>
                <w:szCs w:val="21"/>
              </w:rPr>
            </w:pPr>
            <w:r w:rsidRPr="00C524AD">
              <w:rPr>
                <w:rFonts w:hint="eastAsia"/>
                <w:szCs w:val="21"/>
              </w:rPr>
              <w:t>开课学年</w:t>
            </w:r>
          </w:p>
          <w:p w:rsidR="00733ACC" w:rsidRPr="00C524AD" w:rsidRDefault="00733ACC" w:rsidP="00676879">
            <w:pPr>
              <w:jc w:val="left"/>
              <w:rPr>
                <w:szCs w:val="21"/>
              </w:rPr>
            </w:pPr>
            <w:r w:rsidRPr="00C524AD">
              <w:rPr>
                <w:szCs w:val="21"/>
              </w:rPr>
              <w:t>Academic year</w:t>
            </w:r>
          </w:p>
        </w:tc>
        <w:tc>
          <w:tcPr>
            <w:tcW w:w="3879" w:type="dxa"/>
            <w:gridSpan w:val="2"/>
            <w:tcBorders>
              <w:top w:val="single" w:sz="4" w:space="0" w:color="auto"/>
              <w:left w:val="single" w:sz="4" w:space="0" w:color="auto"/>
              <w:bottom w:val="single" w:sz="4" w:space="0" w:color="auto"/>
            </w:tcBorders>
            <w:vAlign w:val="center"/>
          </w:tcPr>
          <w:p w:rsidR="00733ACC" w:rsidRPr="00C524AD" w:rsidRDefault="00733ACC" w:rsidP="000C1BE6">
            <w:pPr>
              <w:jc w:val="left"/>
              <w:rPr>
                <w:szCs w:val="21"/>
              </w:rPr>
            </w:pPr>
            <w:r>
              <w:rPr>
                <w:szCs w:val="21"/>
              </w:rPr>
              <w:t>201</w:t>
            </w:r>
            <w:r w:rsidR="0016756C">
              <w:rPr>
                <w:rFonts w:hint="eastAsia"/>
                <w:szCs w:val="21"/>
              </w:rPr>
              <w:t>7</w:t>
            </w:r>
          </w:p>
        </w:tc>
      </w:tr>
      <w:tr w:rsidR="00733ACC" w:rsidRPr="00AE3279" w:rsidTr="004B23EB">
        <w:trPr>
          <w:trHeight w:val="345"/>
        </w:trPr>
        <w:tc>
          <w:tcPr>
            <w:tcW w:w="2233" w:type="dxa"/>
            <w:tcBorders>
              <w:top w:val="single" w:sz="4" w:space="0" w:color="auto"/>
              <w:bottom w:val="single" w:sz="4" w:space="0" w:color="auto"/>
              <w:right w:val="single" w:sz="4" w:space="0" w:color="auto"/>
            </w:tcBorders>
          </w:tcPr>
          <w:p w:rsidR="00733ACC" w:rsidRPr="00C524AD" w:rsidRDefault="00733ACC" w:rsidP="00676879">
            <w:pPr>
              <w:jc w:val="left"/>
              <w:rPr>
                <w:szCs w:val="21"/>
              </w:rPr>
            </w:pPr>
            <w:r w:rsidRPr="00C524AD">
              <w:rPr>
                <w:rFonts w:hint="eastAsia"/>
                <w:szCs w:val="21"/>
              </w:rPr>
              <w:t>课程类型</w:t>
            </w:r>
            <w:r w:rsidRPr="00C524AD">
              <w:rPr>
                <w:szCs w:val="21"/>
              </w:rPr>
              <w:t xml:space="preserve"> Course type</w:t>
            </w:r>
          </w:p>
        </w:tc>
        <w:tc>
          <w:tcPr>
            <w:tcW w:w="7514" w:type="dxa"/>
            <w:gridSpan w:val="5"/>
            <w:tcBorders>
              <w:top w:val="single" w:sz="4" w:space="0" w:color="auto"/>
              <w:left w:val="single" w:sz="4" w:space="0" w:color="auto"/>
              <w:bottom w:val="single" w:sz="4" w:space="0" w:color="auto"/>
            </w:tcBorders>
            <w:vAlign w:val="center"/>
          </w:tcPr>
          <w:p w:rsidR="00733ACC" w:rsidRDefault="00733ACC" w:rsidP="00676879">
            <w:pPr>
              <w:jc w:val="left"/>
              <w:rPr>
                <w:szCs w:val="21"/>
              </w:rPr>
            </w:pPr>
            <w:r>
              <w:rPr>
                <w:rFonts w:hint="eastAsia"/>
                <w:szCs w:val="21"/>
              </w:rPr>
              <w:t>必修课</w:t>
            </w:r>
            <w:r>
              <w:rPr>
                <w:szCs w:val="21"/>
              </w:rPr>
              <w:t xml:space="preserve"> </w:t>
            </w:r>
          </w:p>
          <w:p w:rsidR="00733ACC" w:rsidRPr="00C524AD" w:rsidRDefault="00733ACC" w:rsidP="00676879">
            <w:pPr>
              <w:jc w:val="left"/>
              <w:rPr>
                <w:szCs w:val="21"/>
              </w:rPr>
            </w:pPr>
            <w:r>
              <w:rPr>
                <w:szCs w:val="21"/>
              </w:rPr>
              <w:t>Compulsory course</w:t>
            </w:r>
          </w:p>
        </w:tc>
      </w:tr>
      <w:tr w:rsidR="00733ACC" w:rsidRPr="00AE3279" w:rsidTr="00676879">
        <w:trPr>
          <w:trHeight w:val="345"/>
        </w:trPr>
        <w:tc>
          <w:tcPr>
            <w:tcW w:w="2233" w:type="dxa"/>
            <w:tcBorders>
              <w:top w:val="single" w:sz="4" w:space="0" w:color="auto"/>
              <w:bottom w:val="single" w:sz="4" w:space="0" w:color="auto"/>
              <w:right w:val="single" w:sz="4" w:space="0" w:color="auto"/>
            </w:tcBorders>
          </w:tcPr>
          <w:p w:rsidR="00733ACC" w:rsidRPr="00712F35" w:rsidRDefault="00733ACC" w:rsidP="00676879">
            <w:pPr>
              <w:jc w:val="left"/>
              <w:rPr>
                <w:szCs w:val="21"/>
              </w:rPr>
            </w:pPr>
            <w:r w:rsidRPr="00712F35">
              <w:rPr>
                <w:rFonts w:hint="eastAsia"/>
                <w:szCs w:val="21"/>
              </w:rPr>
              <w:t>先修课程</w:t>
            </w:r>
            <w:r>
              <w:rPr>
                <w:szCs w:val="21"/>
              </w:rPr>
              <w:t>P</w:t>
            </w:r>
            <w:r w:rsidRPr="00712F35">
              <w:rPr>
                <w:szCs w:val="21"/>
              </w:rPr>
              <w:t>rerequisite course</w:t>
            </w:r>
          </w:p>
        </w:tc>
        <w:tc>
          <w:tcPr>
            <w:tcW w:w="7514" w:type="dxa"/>
            <w:gridSpan w:val="5"/>
            <w:tcBorders>
              <w:top w:val="single" w:sz="4" w:space="0" w:color="auto"/>
              <w:left w:val="single" w:sz="4" w:space="0" w:color="auto"/>
              <w:bottom w:val="single" w:sz="4" w:space="0" w:color="auto"/>
            </w:tcBorders>
            <w:vAlign w:val="center"/>
          </w:tcPr>
          <w:p w:rsidR="00733ACC" w:rsidRDefault="00733ACC" w:rsidP="00676879">
            <w:pPr>
              <w:jc w:val="left"/>
              <w:rPr>
                <w:szCs w:val="21"/>
              </w:rPr>
            </w:pPr>
            <w:r>
              <w:rPr>
                <w:rFonts w:hint="eastAsia"/>
                <w:szCs w:val="21"/>
              </w:rPr>
              <w:t>无先修课程</w:t>
            </w:r>
          </w:p>
          <w:p w:rsidR="00733ACC" w:rsidRPr="00712F35" w:rsidRDefault="00733ACC" w:rsidP="00676879">
            <w:pPr>
              <w:jc w:val="left"/>
              <w:rPr>
                <w:szCs w:val="21"/>
              </w:rPr>
            </w:pPr>
            <w:r>
              <w:rPr>
                <w:szCs w:val="21"/>
              </w:rPr>
              <w:t>No prerequisite course.</w:t>
            </w:r>
          </w:p>
        </w:tc>
      </w:tr>
      <w:tr w:rsidR="00733ACC" w:rsidRPr="00AE3279" w:rsidTr="00676879">
        <w:trPr>
          <w:trHeight w:val="345"/>
        </w:trPr>
        <w:tc>
          <w:tcPr>
            <w:tcW w:w="2233" w:type="dxa"/>
            <w:tcBorders>
              <w:top w:val="single" w:sz="4" w:space="0" w:color="auto"/>
              <w:bottom w:val="single" w:sz="4" w:space="0" w:color="auto"/>
              <w:right w:val="single" w:sz="4" w:space="0" w:color="auto"/>
            </w:tcBorders>
          </w:tcPr>
          <w:p w:rsidR="00733ACC" w:rsidRDefault="00733ACC" w:rsidP="00676879">
            <w:pPr>
              <w:jc w:val="left"/>
              <w:rPr>
                <w:szCs w:val="21"/>
              </w:rPr>
            </w:pPr>
            <w:r w:rsidRPr="00712F35">
              <w:rPr>
                <w:rFonts w:hint="eastAsia"/>
                <w:szCs w:val="21"/>
              </w:rPr>
              <w:t>选用教材</w:t>
            </w:r>
          </w:p>
          <w:p w:rsidR="00733ACC" w:rsidRPr="00712F35" w:rsidRDefault="00733ACC" w:rsidP="00676879">
            <w:pPr>
              <w:jc w:val="left"/>
              <w:rPr>
                <w:szCs w:val="21"/>
              </w:rPr>
            </w:pPr>
            <w:r w:rsidRPr="00712F35">
              <w:rPr>
                <w:szCs w:val="21"/>
              </w:rPr>
              <w:t>Required</w:t>
            </w:r>
            <w:r w:rsidR="00DF2BD0">
              <w:rPr>
                <w:rFonts w:hint="eastAsia"/>
                <w:szCs w:val="21"/>
              </w:rPr>
              <w:t xml:space="preserve"> </w:t>
            </w:r>
            <w:r>
              <w:rPr>
                <w:szCs w:val="21"/>
              </w:rPr>
              <w:t>t</w:t>
            </w:r>
            <w:r w:rsidRPr="00712F35">
              <w:rPr>
                <w:szCs w:val="21"/>
              </w:rPr>
              <w:t>extbook</w:t>
            </w:r>
          </w:p>
        </w:tc>
        <w:tc>
          <w:tcPr>
            <w:tcW w:w="7514" w:type="dxa"/>
            <w:gridSpan w:val="5"/>
            <w:tcBorders>
              <w:top w:val="single" w:sz="4" w:space="0" w:color="auto"/>
              <w:left w:val="single" w:sz="4" w:space="0" w:color="auto"/>
              <w:bottom w:val="single" w:sz="4" w:space="0" w:color="auto"/>
            </w:tcBorders>
            <w:vAlign w:val="center"/>
          </w:tcPr>
          <w:p w:rsidR="00733ACC" w:rsidRPr="00271F8F" w:rsidRDefault="00733ACC" w:rsidP="00271F8F">
            <w:pPr>
              <w:rPr>
                <w:rStyle w:val="HTMLCite"/>
                <w:i w:val="0"/>
              </w:rPr>
            </w:pPr>
            <w:r w:rsidRPr="00257EE5">
              <w:rPr>
                <w:rStyle w:val="HTMLCite"/>
                <w:rFonts w:hint="eastAsia"/>
                <w:i w:val="0"/>
              </w:rPr>
              <w:t>本课程不指定教材，课件资料会上传</w:t>
            </w:r>
            <w:r>
              <w:rPr>
                <w:rStyle w:val="HTMLCite"/>
                <w:rFonts w:hint="eastAsia"/>
                <w:i w:val="0"/>
              </w:rPr>
              <w:t>至</w:t>
            </w:r>
            <w:r w:rsidRPr="00257EE5">
              <w:rPr>
                <w:rStyle w:val="HTMLCite"/>
                <w:rFonts w:hint="eastAsia"/>
                <w:i w:val="0"/>
              </w:rPr>
              <w:t>课程网上。</w:t>
            </w:r>
          </w:p>
          <w:p w:rsidR="00733ACC" w:rsidRDefault="00733ACC" w:rsidP="00333B4E">
            <w:pPr>
              <w:rPr>
                <w:rStyle w:val="HTMLCite"/>
                <w:i w:val="0"/>
                <w:iCs/>
              </w:rPr>
            </w:pPr>
            <w:r>
              <w:rPr>
                <w:rStyle w:val="HTMLCite"/>
                <w:i w:val="0"/>
                <w:iCs/>
              </w:rPr>
              <w:t xml:space="preserve">There are no textbooks in the traditional sense for this course. </w:t>
            </w:r>
            <w:r w:rsidR="0016756C">
              <w:rPr>
                <w:rStyle w:val="HTMLCite"/>
                <w:i w:val="0"/>
                <w:iCs/>
              </w:rPr>
              <w:t>L</w:t>
            </w:r>
            <w:r>
              <w:rPr>
                <w:rStyle w:val="HTMLCite"/>
                <w:i w:val="0"/>
                <w:iCs/>
              </w:rPr>
              <w:t>ecture notes will be posted on the course website.</w:t>
            </w:r>
          </w:p>
          <w:p w:rsidR="00733ACC" w:rsidRPr="002D4E37" w:rsidRDefault="00733ACC" w:rsidP="00333B4E">
            <w:pPr>
              <w:rPr>
                <w:iCs/>
              </w:rPr>
            </w:pPr>
          </w:p>
        </w:tc>
      </w:tr>
      <w:tr w:rsidR="00733ACC" w:rsidRPr="00AE3279" w:rsidTr="00676879">
        <w:trPr>
          <w:trHeight w:val="345"/>
        </w:trPr>
        <w:tc>
          <w:tcPr>
            <w:tcW w:w="2233" w:type="dxa"/>
            <w:tcBorders>
              <w:top w:val="single" w:sz="4" w:space="0" w:color="auto"/>
              <w:bottom w:val="single" w:sz="4" w:space="0" w:color="auto"/>
              <w:right w:val="single" w:sz="4" w:space="0" w:color="auto"/>
            </w:tcBorders>
          </w:tcPr>
          <w:p w:rsidR="00733ACC" w:rsidRDefault="00733ACC" w:rsidP="00676879">
            <w:pPr>
              <w:jc w:val="left"/>
              <w:rPr>
                <w:szCs w:val="21"/>
              </w:rPr>
            </w:pPr>
            <w:r w:rsidRPr="00712F35">
              <w:rPr>
                <w:rFonts w:hint="eastAsia"/>
                <w:szCs w:val="21"/>
              </w:rPr>
              <w:t>选用教材（英文）</w:t>
            </w:r>
          </w:p>
          <w:p w:rsidR="00733ACC" w:rsidRPr="00712F35" w:rsidRDefault="00733ACC" w:rsidP="00676879">
            <w:pPr>
              <w:jc w:val="left"/>
              <w:rPr>
                <w:szCs w:val="21"/>
              </w:rPr>
            </w:pPr>
            <w:r w:rsidRPr="00712F35">
              <w:rPr>
                <w:szCs w:val="21"/>
              </w:rPr>
              <w:t>Required</w:t>
            </w:r>
            <w:r>
              <w:rPr>
                <w:szCs w:val="21"/>
              </w:rPr>
              <w:t xml:space="preserve"> English-written t</w:t>
            </w:r>
            <w:r w:rsidRPr="00712F35">
              <w:rPr>
                <w:szCs w:val="21"/>
              </w:rPr>
              <w:t>extbook</w:t>
            </w:r>
          </w:p>
        </w:tc>
        <w:tc>
          <w:tcPr>
            <w:tcW w:w="7514" w:type="dxa"/>
            <w:gridSpan w:val="5"/>
            <w:tcBorders>
              <w:top w:val="single" w:sz="4" w:space="0" w:color="auto"/>
              <w:left w:val="single" w:sz="4" w:space="0" w:color="auto"/>
              <w:bottom w:val="single" w:sz="4" w:space="0" w:color="auto"/>
            </w:tcBorders>
            <w:vAlign w:val="center"/>
          </w:tcPr>
          <w:p w:rsidR="00733ACC" w:rsidRPr="00271F8F" w:rsidRDefault="00733ACC" w:rsidP="00271F8F">
            <w:pPr>
              <w:rPr>
                <w:rStyle w:val="HTMLCite"/>
                <w:i w:val="0"/>
              </w:rPr>
            </w:pPr>
            <w:r w:rsidRPr="00257EE5">
              <w:rPr>
                <w:rStyle w:val="HTMLCite"/>
                <w:rFonts w:hint="eastAsia"/>
                <w:i w:val="0"/>
              </w:rPr>
              <w:t>本课程不指定教材，课件资料会上传</w:t>
            </w:r>
            <w:r>
              <w:rPr>
                <w:rStyle w:val="HTMLCite"/>
                <w:rFonts w:hint="eastAsia"/>
                <w:i w:val="0"/>
              </w:rPr>
              <w:t>至</w:t>
            </w:r>
            <w:r w:rsidRPr="00257EE5">
              <w:rPr>
                <w:rStyle w:val="HTMLCite"/>
                <w:rFonts w:hint="eastAsia"/>
                <w:i w:val="0"/>
              </w:rPr>
              <w:t>课程网上。</w:t>
            </w:r>
          </w:p>
          <w:p w:rsidR="00733ACC" w:rsidRPr="00712F35" w:rsidRDefault="00733ACC" w:rsidP="0016756C">
            <w:pPr>
              <w:rPr>
                <w:szCs w:val="21"/>
              </w:rPr>
            </w:pPr>
            <w:r>
              <w:rPr>
                <w:rStyle w:val="HTMLCite"/>
                <w:i w:val="0"/>
                <w:iCs/>
              </w:rPr>
              <w:t xml:space="preserve">There are no textbooks in the traditional sense for this course. </w:t>
            </w:r>
            <w:r w:rsidR="0016756C">
              <w:rPr>
                <w:rStyle w:val="HTMLCite"/>
                <w:i w:val="0"/>
                <w:iCs/>
              </w:rPr>
              <w:t>L</w:t>
            </w:r>
            <w:r>
              <w:rPr>
                <w:rStyle w:val="HTMLCite"/>
                <w:i w:val="0"/>
                <w:iCs/>
              </w:rPr>
              <w:t>ecture notes will be posted on the course website.</w:t>
            </w:r>
          </w:p>
        </w:tc>
      </w:tr>
      <w:tr w:rsidR="00733ACC" w:rsidRPr="00AE3279" w:rsidTr="00676879">
        <w:trPr>
          <w:trHeight w:val="345"/>
        </w:trPr>
        <w:tc>
          <w:tcPr>
            <w:tcW w:w="2233" w:type="dxa"/>
            <w:tcBorders>
              <w:top w:val="single" w:sz="4" w:space="0" w:color="auto"/>
              <w:bottom w:val="single" w:sz="4" w:space="0" w:color="auto"/>
              <w:right w:val="single" w:sz="4" w:space="0" w:color="auto"/>
            </w:tcBorders>
          </w:tcPr>
          <w:p w:rsidR="00733ACC" w:rsidRDefault="00733ACC" w:rsidP="00676879">
            <w:pPr>
              <w:jc w:val="left"/>
              <w:rPr>
                <w:szCs w:val="21"/>
              </w:rPr>
            </w:pPr>
            <w:r w:rsidRPr="00712F35">
              <w:rPr>
                <w:rFonts w:hint="eastAsia"/>
                <w:szCs w:val="21"/>
              </w:rPr>
              <w:t>主要参考书</w:t>
            </w:r>
          </w:p>
          <w:p w:rsidR="00733ACC" w:rsidRPr="00712F35" w:rsidRDefault="00733ACC" w:rsidP="00676879">
            <w:pPr>
              <w:jc w:val="left"/>
              <w:rPr>
                <w:szCs w:val="21"/>
              </w:rPr>
            </w:pPr>
            <w:r>
              <w:rPr>
                <w:szCs w:val="21"/>
              </w:rPr>
              <w:t>Main r</w:t>
            </w:r>
            <w:r w:rsidRPr="00712F35">
              <w:rPr>
                <w:szCs w:val="21"/>
              </w:rPr>
              <w:t xml:space="preserve">eference </w:t>
            </w:r>
            <w:r>
              <w:rPr>
                <w:szCs w:val="21"/>
              </w:rPr>
              <w:t>b</w:t>
            </w:r>
            <w:r w:rsidRPr="00712F35">
              <w:rPr>
                <w:szCs w:val="21"/>
              </w:rPr>
              <w:t>ook</w:t>
            </w:r>
          </w:p>
        </w:tc>
        <w:tc>
          <w:tcPr>
            <w:tcW w:w="7514" w:type="dxa"/>
            <w:gridSpan w:val="5"/>
            <w:tcBorders>
              <w:top w:val="single" w:sz="4" w:space="0" w:color="auto"/>
              <w:left w:val="single" w:sz="4" w:space="0" w:color="auto"/>
              <w:bottom w:val="single" w:sz="4" w:space="0" w:color="auto"/>
            </w:tcBorders>
          </w:tcPr>
          <w:p w:rsidR="00733ACC" w:rsidRDefault="00E24EB8" w:rsidP="00FB2D11">
            <w:pPr>
              <w:rPr>
                <w:rStyle w:val="HTMLCite"/>
                <w:i w:val="0"/>
              </w:rPr>
            </w:pPr>
            <w:r>
              <w:rPr>
                <w:rStyle w:val="HTMLCite"/>
                <w:rFonts w:hint="eastAsia"/>
                <w:i w:val="0"/>
              </w:rPr>
              <w:t>傅</w:t>
            </w:r>
            <w:r w:rsidR="00A82560">
              <w:rPr>
                <w:rStyle w:val="HTMLCite"/>
                <w:rFonts w:hint="eastAsia"/>
                <w:i w:val="0"/>
              </w:rPr>
              <w:t>十</w:t>
            </w:r>
            <w:r w:rsidR="00733ACC" w:rsidRPr="00257EE5">
              <w:rPr>
                <w:rStyle w:val="HTMLCite"/>
                <w:rFonts w:hint="eastAsia"/>
                <w:i w:val="0"/>
              </w:rPr>
              <w:t>和教授著述了经济学学术论文写作的第一本中文教材。强烈推荐此书</w:t>
            </w:r>
            <w:r w:rsidR="00733ACC">
              <w:rPr>
                <w:rStyle w:val="HTMLCite"/>
                <w:rFonts w:hint="eastAsia"/>
                <w:i w:val="0"/>
              </w:rPr>
              <w:t>作为本课程参考书</w:t>
            </w:r>
            <w:r w:rsidR="00733ACC" w:rsidRPr="00257EE5">
              <w:rPr>
                <w:rStyle w:val="HTMLCite"/>
                <w:rFonts w:hint="eastAsia"/>
                <w:i w:val="0"/>
              </w:rPr>
              <w:t>，尤其是</w:t>
            </w:r>
            <w:r w:rsidR="00733ACC">
              <w:rPr>
                <w:rStyle w:val="HTMLCite"/>
                <w:rFonts w:hint="eastAsia"/>
                <w:i w:val="0"/>
              </w:rPr>
              <w:t>对于</w:t>
            </w:r>
            <w:r w:rsidR="00733ACC" w:rsidRPr="00257EE5">
              <w:rPr>
                <w:rStyle w:val="HTMLCite"/>
                <w:rFonts w:hint="eastAsia"/>
                <w:i w:val="0"/>
              </w:rPr>
              <w:t>有志于继续完成经济学博士</w:t>
            </w:r>
            <w:r w:rsidR="00733ACC">
              <w:rPr>
                <w:rStyle w:val="HTMLCite"/>
                <w:rFonts w:hint="eastAsia"/>
                <w:i w:val="0"/>
              </w:rPr>
              <w:t>学位</w:t>
            </w:r>
            <w:r w:rsidR="00733ACC" w:rsidRPr="00257EE5">
              <w:rPr>
                <w:rStyle w:val="HTMLCite"/>
                <w:rFonts w:hint="eastAsia"/>
                <w:i w:val="0"/>
              </w:rPr>
              <w:t>的学生。</w:t>
            </w:r>
            <w:r w:rsidR="001243A0">
              <w:rPr>
                <w:rStyle w:val="HTMLCite"/>
                <w:rFonts w:hint="eastAsia"/>
                <w:i w:val="0"/>
              </w:rPr>
              <w:t>傅老师这本书的参考文献里也记录了非常好的论文写作书籍，鼓励感兴趣的同学从其出发，做更深入阅读。</w:t>
            </w:r>
          </w:p>
          <w:p w:rsidR="008564AD" w:rsidRDefault="008564AD" w:rsidP="00FB2D11">
            <w:pPr>
              <w:rPr>
                <w:rStyle w:val="HTMLCite"/>
                <w:i w:val="0"/>
                <w:iCs/>
              </w:rPr>
            </w:pPr>
          </w:p>
          <w:p w:rsidR="00733ACC" w:rsidRDefault="00733ACC" w:rsidP="00FB2D11">
            <w:r w:rsidRPr="00E02758">
              <w:rPr>
                <w:rFonts w:hint="eastAsia"/>
              </w:rPr>
              <w:t>傅十和、朱迪</w:t>
            </w:r>
            <w:r w:rsidRPr="00E02758">
              <w:rPr>
                <w:szCs w:val="20"/>
              </w:rPr>
              <w:sym w:font="Symbol" w:char="F0D7"/>
            </w:r>
            <w:r w:rsidRPr="00E02758">
              <w:t>M.</w:t>
            </w:r>
            <w:r w:rsidRPr="00E02758">
              <w:rPr>
                <w:rFonts w:hint="eastAsia"/>
              </w:rPr>
              <w:t>佩雷拉合著</w:t>
            </w:r>
            <w:r w:rsidRPr="00E02758">
              <w:t xml:space="preserve">. 2012. </w:t>
            </w:r>
            <w:r>
              <w:rPr>
                <w:rFonts w:hint="eastAsia"/>
              </w:rPr>
              <w:t>《</w:t>
            </w:r>
            <w:r w:rsidRPr="00E02758">
              <w:rPr>
                <w:rFonts w:hint="eastAsia"/>
              </w:rPr>
              <w:t>如何撰写并发表英文经济学论文</w:t>
            </w:r>
            <w:r>
              <w:rPr>
                <w:rFonts w:hint="eastAsia"/>
              </w:rPr>
              <w:t>》</w:t>
            </w:r>
            <w:r w:rsidRPr="00E02758">
              <w:t xml:space="preserve">. </w:t>
            </w:r>
            <w:r w:rsidRPr="00E02758">
              <w:rPr>
                <w:rFonts w:hint="eastAsia"/>
              </w:rPr>
              <w:t>上海</w:t>
            </w:r>
            <w:r w:rsidRPr="00E02758">
              <w:t xml:space="preserve">: </w:t>
            </w:r>
            <w:r w:rsidRPr="00E02758">
              <w:rPr>
                <w:rFonts w:hint="eastAsia"/>
              </w:rPr>
              <w:t>格致出版社</w:t>
            </w:r>
            <w:r w:rsidRPr="00E02758">
              <w:t xml:space="preserve">. </w:t>
            </w:r>
          </w:p>
          <w:p w:rsidR="008564AD" w:rsidRPr="00FB2D11" w:rsidRDefault="008564AD" w:rsidP="00FB2D11">
            <w:pPr>
              <w:rPr>
                <w:rStyle w:val="HTMLCite"/>
                <w:i w:val="0"/>
                <w:iCs/>
              </w:rPr>
            </w:pPr>
          </w:p>
          <w:p w:rsidR="00733ACC" w:rsidRPr="00FB2D11" w:rsidRDefault="00DF2BD0" w:rsidP="00DF2BD0">
            <w:pPr>
              <w:rPr>
                <w:iCs/>
              </w:rPr>
            </w:pPr>
            <w:r>
              <w:rPr>
                <w:rStyle w:val="HTMLCite"/>
                <w:i w:val="0"/>
                <w:iCs/>
              </w:rPr>
              <w:t xml:space="preserve">Prof. </w:t>
            </w:r>
            <w:proofErr w:type="spellStart"/>
            <w:r>
              <w:rPr>
                <w:rStyle w:val="HTMLCite"/>
                <w:i w:val="0"/>
                <w:iCs/>
              </w:rPr>
              <w:t>Shihe</w:t>
            </w:r>
            <w:proofErr w:type="spellEnd"/>
            <w:r>
              <w:rPr>
                <w:rStyle w:val="HTMLCite"/>
                <w:i w:val="0"/>
                <w:iCs/>
              </w:rPr>
              <w:t xml:space="preserve"> Fu wrote </w:t>
            </w:r>
            <w:r w:rsidR="00733ACC">
              <w:rPr>
                <w:rStyle w:val="HTMLCite"/>
                <w:i w:val="0"/>
                <w:iCs/>
              </w:rPr>
              <w:t xml:space="preserve">the first book in Chinese detailing the making of an academic paper. I highly recommend it, especially if you are </w:t>
            </w:r>
            <w:r>
              <w:rPr>
                <w:rStyle w:val="HTMLCite"/>
                <w:i w:val="0"/>
                <w:iCs/>
              </w:rPr>
              <w:t>planning</w:t>
            </w:r>
            <w:r>
              <w:rPr>
                <w:rStyle w:val="HTMLCite"/>
                <w:rFonts w:hint="eastAsia"/>
                <w:i w:val="0"/>
                <w:iCs/>
              </w:rPr>
              <w:t xml:space="preserve"> to go on for</w:t>
            </w:r>
            <w:r w:rsidR="00733ACC">
              <w:rPr>
                <w:rStyle w:val="HTMLCite"/>
                <w:i w:val="0"/>
                <w:iCs/>
              </w:rPr>
              <w:t xml:space="preserve"> graduate studies in economics, as a reference book for this course. Prof. Fu has listed a number of very good books in English teaching the art of writing academic papers, you are </w:t>
            </w:r>
            <w:r w:rsidR="00733ACC">
              <w:rPr>
                <w:rStyle w:val="HTMLCite"/>
                <w:i w:val="0"/>
                <w:iCs/>
              </w:rPr>
              <w:lastRenderedPageBreak/>
              <w:t xml:space="preserve">encouraged to look into these sources if you are interested. </w:t>
            </w:r>
            <w:r w:rsidR="001243A0">
              <w:rPr>
                <w:rStyle w:val="HTMLCite"/>
                <w:i w:val="0"/>
                <w:iCs/>
              </w:rPr>
              <w:t xml:space="preserve"> </w:t>
            </w:r>
          </w:p>
        </w:tc>
      </w:tr>
      <w:tr w:rsidR="00733ACC" w:rsidRPr="00AE3279" w:rsidTr="00676879">
        <w:trPr>
          <w:trHeight w:val="345"/>
        </w:trPr>
        <w:tc>
          <w:tcPr>
            <w:tcW w:w="2233" w:type="dxa"/>
            <w:tcBorders>
              <w:top w:val="single" w:sz="4" w:space="0" w:color="auto"/>
              <w:bottom w:val="single" w:sz="4" w:space="0" w:color="auto"/>
              <w:right w:val="single" w:sz="4" w:space="0" w:color="auto"/>
            </w:tcBorders>
          </w:tcPr>
          <w:p w:rsidR="00733ACC" w:rsidRDefault="00733ACC" w:rsidP="00676879">
            <w:pPr>
              <w:jc w:val="left"/>
              <w:rPr>
                <w:szCs w:val="21"/>
              </w:rPr>
            </w:pPr>
            <w:r w:rsidRPr="00712F35">
              <w:rPr>
                <w:rFonts w:hint="eastAsia"/>
                <w:szCs w:val="21"/>
              </w:rPr>
              <w:lastRenderedPageBreak/>
              <w:t>主要参考书（英文）</w:t>
            </w:r>
          </w:p>
          <w:p w:rsidR="00733ACC" w:rsidRPr="00712F35" w:rsidRDefault="00733ACC" w:rsidP="00676879">
            <w:pPr>
              <w:jc w:val="left"/>
              <w:rPr>
                <w:szCs w:val="21"/>
              </w:rPr>
            </w:pPr>
            <w:r>
              <w:rPr>
                <w:szCs w:val="21"/>
              </w:rPr>
              <w:t xml:space="preserve">Main English-written reference book </w:t>
            </w:r>
          </w:p>
        </w:tc>
        <w:tc>
          <w:tcPr>
            <w:tcW w:w="7514" w:type="dxa"/>
            <w:gridSpan w:val="5"/>
            <w:tcBorders>
              <w:top w:val="single" w:sz="4" w:space="0" w:color="auto"/>
              <w:left w:val="single" w:sz="4" w:space="0" w:color="auto"/>
              <w:bottom w:val="single" w:sz="4" w:space="0" w:color="auto"/>
            </w:tcBorders>
          </w:tcPr>
          <w:p w:rsidR="00733ACC" w:rsidRDefault="00733ACC" w:rsidP="00333B4E">
            <w:pPr>
              <w:rPr>
                <w:rStyle w:val="HTMLCite"/>
                <w:i w:val="0"/>
                <w:iCs/>
              </w:rPr>
            </w:pPr>
            <w:r>
              <w:rPr>
                <w:rStyle w:val="HTMLCite"/>
                <w:rFonts w:hint="eastAsia"/>
                <w:i w:val="0"/>
                <w:iCs/>
              </w:rPr>
              <w:t>以下列示几篇关于撰写经济学论文的非常好的文献</w:t>
            </w:r>
            <w:r w:rsidR="001243A0">
              <w:rPr>
                <w:rStyle w:val="HTMLCite"/>
                <w:rFonts w:hint="eastAsia"/>
                <w:i w:val="0"/>
                <w:iCs/>
              </w:rPr>
              <w:t>，</w:t>
            </w:r>
            <w:r w:rsidR="001243A0" w:rsidRPr="00257EE5">
              <w:rPr>
                <w:rStyle w:val="HTMLCite"/>
                <w:rFonts w:hint="eastAsia"/>
                <w:i w:val="0"/>
              </w:rPr>
              <w:t>也放到了课程网上供大家进一步学习经济学论文写作之用。</w:t>
            </w:r>
          </w:p>
          <w:p w:rsidR="00733ACC" w:rsidRDefault="00733ACC" w:rsidP="00333B4E">
            <w:pPr>
              <w:rPr>
                <w:rStyle w:val="HTMLCite"/>
                <w:i w:val="0"/>
                <w:iCs/>
              </w:rPr>
            </w:pPr>
            <w:r>
              <w:rPr>
                <w:rStyle w:val="HTMLCite"/>
                <w:rFonts w:hint="eastAsia"/>
                <w:i w:val="0"/>
                <w:iCs/>
              </w:rPr>
              <w:t>科克兰，约翰</w:t>
            </w:r>
            <w:r>
              <w:rPr>
                <w:rStyle w:val="HTMLCite"/>
                <w:i w:val="0"/>
                <w:iCs/>
              </w:rPr>
              <w:t>H., 2005</w:t>
            </w:r>
            <w:proofErr w:type="gramStart"/>
            <w:r>
              <w:rPr>
                <w:rStyle w:val="HTMLCite"/>
                <w:i w:val="0"/>
                <w:iCs/>
              </w:rPr>
              <w:t>,</w:t>
            </w:r>
            <w:r>
              <w:rPr>
                <w:rStyle w:val="HTMLCite"/>
                <w:rFonts w:hint="eastAsia"/>
                <w:i w:val="0"/>
                <w:iCs/>
              </w:rPr>
              <w:t>《</w:t>
            </w:r>
            <w:proofErr w:type="gramEnd"/>
            <w:r>
              <w:rPr>
                <w:rStyle w:val="HTMLCite"/>
                <w:rFonts w:hint="eastAsia"/>
                <w:i w:val="0"/>
                <w:iCs/>
              </w:rPr>
              <w:t>给博士生写作的建议》，工作论文，网址</w:t>
            </w:r>
            <w:r w:rsidRPr="003F3F9E">
              <w:t xml:space="preserve"> </w:t>
            </w:r>
            <w:hyperlink r:id="rId8" w:history="1">
              <w:r w:rsidRPr="00766C35">
                <w:rPr>
                  <w:rStyle w:val="Hyperlink"/>
                  <w:iCs/>
                </w:rPr>
                <w:t>http://faculty.chicagobooth.edu/john.cochrane/research/papers/phd_paper_writing</w:t>
              </w:r>
            </w:hyperlink>
            <w:r w:rsidRPr="00FB2D11">
              <w:rPr>
                <w:rStyle w:val="HTMLCite"/>
                <w:i w:val="0"/>
                <w:iCs/>
              </w:rPr>
              <w:t>.</w:t>
            </w:r>
          </w:p>
          <w:p w:rsidR="00733ACC" w:rsidRDefault="00733ACC" w:rsidP="00A35124">
            <w:pPr>
              <w:autoSpaceDE w:val="0"/>
              <w:autoSpaceDN w:val="0"/>
              <w:adjustRightInd w:val="0"/>
              <w:jc w:val="left"/>
              <w:rPr>
                <w:bCs/>
                <w:kern w:val="0"/>
                <w:szCs w:val="21"/>
              </w:rPr>
            </w:pPr>
            <w:r>
              <w:rPr>
                <w:rStyle w:val="HTMLCite"/>
                <w:rFonts w:hint="eastAsia"/>
                <w:i w:val="0"/>
                <w:iCs/>
              </w:rPr>
              <w:t>杜登佛，保罗</w:t>
            </w:r>
            <w:r>
              <w:rPr>
                <w:rStyle w:val="HTMLCite"/>
                <w:i w:val="0"/>
                <w:iCs/>
              </w:rPr>
              <w:t>,2009,</w:t>
            </w:r>
            <w:r>
              <w:rPr>
                <w:rStyle w:val="HTMLCite"/>
                <w:rFonts w:hint="eastAsia"/>
                <w:i w:val="0"/>
                <w:iCs/>
              </w:rPr>
              <w:t>《经济学写作指引》，经济学教育发展中心，杜克大学，网址：</w:t>
            </w:r>
            <w:r w:rsidR="008C7EEA">
              <w:fldChar w:fldCharType="begin"/>
            </w:r>
            <w:r w:rsidR="008C7EEA">
              <w:instrText xml:space="preserve"> HYPERLINK "http://lupus.econ.duke.edu/ecoteach/undergrad/manual.pdf" </w:instrText>
            </w:r>
            <w:r w:rsidR="008C7EEA">
              <w:fldChar w:fldCharType="separate"/>
            </w:r>
            <w:r w:rsidRPr="00DC1ADC">
              <w:rPr>
                <w:rStyle w:val="Hyperlink"/>
                <w:bCs/>
                <w:kern w:val="0"/>
                <w:szCs w:val="21"/>
              </w:rPr>
              <w:t>http://lupus.econ.duke.edu/ecoteach/undergrad/manual.pdf</w:t>
            </w:r>
            <w:r w:rsidR="008C7EEA">
              <w:rPr>
                <w:rStyle w:val="Hyperlink"/>
                <w:bCs/>
                <w:kern w:val="0"/>
                <w:szCs w:val="21"/>
              </w:rPr>
              <w:fldChar w:fldCharType="end"/>
            </w:r>
          </w:p>
          <w:p w:rsidR="00733ACC" w:rsidRPr="009C104E" w:rsidRDefault="00733ACC" w:rsidP="00A35124">
            <w:r>
              <w:rPr>
                <w:rStyle w:val="HTMLCite"/>
                <w:rFonts w:hint="eastAsia"/>
                <w:i w:val="0"/>
                <w:iCs/>
              </w:rPr>
              <w:t>纽伯伦，罗伯特和米雷耶</w:t>
            </w:r>
            <w:r>
              <w:rPr>
                <w:rStyle w:val="HTMLCite"/>
                <w:i w:val="0"/>
                <w:iCs/>
              </w:rPr>
              <w:t>.</w:t>
            </w:r>
            <w:r>
              <w:rPr>
                <w:rStyle w:val="HTMLCite"/>
                <w:rFonts w:hint="eastAsia"/>
                <w:i w:val="0"/>
                <w:iCs/>
              </w:rPr>
              <w:t>雅各布逊，</w:t>
            </w:r>
            <w:r>
              <w:rPr>
                <w:rStyle w:val="HTMLCite"/>
                <w:i w:val="0"/>
                <w:iCs/>
              </w:rPr>
              <w:t>2005</w:t>
            </w:r>
            <w:r>
              <w:rPr>
                <w:rStyle w:val="HTMLCite"/>
                <w:rFonts w:hint="eastAsia"/>
                <w:i w:val="0"/>
                <w:iCs/>
              </w:rPr>
              <w:t>，《经济学写作》，哈佛写作项目，网址：</w:t>
            </w:r>
            <w:r w:rsidR="008C7EEA">
              <w:fldChar w:fldCharType="begin"/>
            </w:r>
            <w:r w:rsidR="008C7EEA">
              <w:instrText xml:space="preserve"> HYPERLINK "http://www.economics.harvard.edu/files/WritingEconomics.pdf" </w:instrText>
            </w:r>
            <w:r w:rsidR="008C7EEA">
              <w:fldChar w:fldCharType="separate"/>
            </w:r>
            <w:r w:rsidRPr="0078239E">
              <w:rPr>
                <w:rStyle w:val="Hyperlink"/>
              </w:rPr>
              <w:t>http://www.economics.harvard.edu/files/WritingEconomics.pdf</w:t>
            </w:r>
            <w:r w:rsidR="008C7EEA">
              <w:rPr>
                <w:rStyle w:val="Hyperlink"/>
              </w:rPr>
              <w:fldChar w:fldCharType="end"/>
            </w:r>
          </w:p>
          <w:p w:rsidR="00733ACC" w:rsidRPr="00A35124" w:rsidRDefault="00733ACC" w:rsidP="00333B4E">
            <w:pPr>
              <w:rPr>
                <w:rStyle w:val="HTMLCite"/>
                <w:i w:val="0"/>
                <w:iCs/>
              </w:rPr>
            </w:pPr>
          </w:p>
          <w:p w:rsidR="00733ACC" w:rsidRPr="001C089D" w:rsidRDefault="00733ACC" w:rsidP="00333B4E">
            <w:pPr>
              <w:rPr>
                <w:rStyle w:val="HTMLCite"/>
                <w:i w:val="0"/>
                <w:iCs/>
              </w:rPr>
            </w:pPr>
            <w:r>
              <w:rPr>
                <w:rStyle w:val="HTMLCite"/>
                <w:i w:val="0"/>
                <w:iCs/>
              </w:rPr>
              <w:t>Few very good documents are listed below for you to read further on writing economics.</w:t>
            </w:r>
          </w:p>
          <w:p w:rsidR="00733ACC" w:rsidRDefault="00733ACC" w:rsidP="00333B4E">
            <w:pPr>
              <w:rPr>
                <w:rStyle w:val="HTMLCite"/>
                <w:i w:val="0"/>
                <w:iCs/>
              </w:rPr>
            </w:pPr>
            <w:r>
              <w:rPr>
                <w:rStyle w:val="HTMLCite"/>
                <w:i w:val="0"/>
                <w:iCs/>
              </w:rPr>
              <w:t xml:space="preserve">Cochrane, John H. 2005. “Writing Tips for Ph.D. Students.” Working Papers. </w:t>
            </w:r>
          </w:p>
          <w:p w:rsidR="00733ACC" w:rsidRDefault="00733ACC" w:rsidP="00333B4E">
            <w:pPr>
              <w:rPr>
                <w:rStyle w:val="HTMLCite"/>
                <w:i w:val="0"/>
                <w:iCs/>
              </w:rPr>
            </w:pPr>
            <w:r>
              <w:rPr>
                <w:rStyle w:val="HTMLCite"/>
                <w:i w:val="0"/>
                <w:iCs/>
              </w:rPr>
              <w:t>Online at</w:t>
            </w:r>
          </w:p>
          <w:p w:rsidR="00733ACC" w:rsidRPr="00E02758" w:rsidRDefault="008C7EEA" w:rsidP="00333B4E">
            <w:pPr>
              <w:rPr>
                <w:rStyle w:val="HTMLCite"/>
                <w:i w:val="0"/>
                <w:iCs/>
              </w:rPr>
            </w:pPr>
            <w:hyperlink r:id="rId9" w:history="1">
              <w:r w:rsidR="00733ACC" w:rsidRPr="0078239E">
                <w:rPr>
                  <w:rStyle w:val="Hyperlink"/>
                </w:rPr>
                <w:t>http://faculty.chicagobooth.edu/john.cochrane/research/papers/phd_paper_writing.pdf</w:t>
              </w:r>
            </w:hyperlink>
          </w:p>
          <w:p w:rsidR="00733ACC" w:rsidRDefault="00733ACC" w:rsidP="00333B4E">
            <w:pPr>
              <w:autoSpaceDE w:val="0"/>
              <w:autoSpaceDN w:val="0"/>
              <w:adjustRightInd w:val="0"/>
              <w:jc w:val="left"/>
              <w:rPr>
                <w:bCs/>
                <w:kern w:val="0"/>
                <w:szCs w:val="21"/>
              </w:rPr>
            </w:pPr>
            <w:proofErr w:type="spellStart"/>
            <w:r w:rsidRPr="009C104E">
              <w:rPr>
                <w:bCs/>
                <w:kern w:val="0"/>
                <w:szCs w:val="21"/>
              </w:rPr>
              <w:t>Dudenhefer</w:t>
            </w:r>
            <w:proofErr w:type="spellEnd"/>
            <w:r w:rsidRPr="009C104E">
              <w:rPr>
                <w:bCs/>
                <w:kern w:val="0"/>
                <w:szCs w:val="21"/>
              </w:rPr>
              <w:t xml:space="preserve">, Paul. 2009. </w:t>
            </w:r>
            <w:r>
              <w:rPr>
                <w:bCs/>
                <w:kern w:val="0"/>
                <w:szCs w:val="21"/>
              </w:rPr>
              <w:t>“</w:t>
            </w:r>
            <w:r w:rsidRPr="009C104E">
              <w:rPr>
                <w:bCs/>
                <w:kern w:val="0"/>
                <w:szCs w:val="21"/>
              </w:rPr>
              <w:t>A Guide to Writing in Economics</w:t>
            </w:r>
            <w:r>
              <w:rPr>
                <w:bCs/>
                <w:kern w:val="0"/>
                <w:szCs w:val="21"/>
              </w:rPr>
              <w:t>.”</w:t>
            </w:r>
            <w:proofErr w:type="spellStart"/>
            <w:smartTag w:uri="urn:schemas-microsoft-com:office:smarttags" w:element="chmetcnv">
              <w:smartTagPr>
                <w:attr w:name="TCSC" w:val="0"/>
                <w:attr w:name="NumberType" w:val="1"/>
                <w:attr w:name="Negative" w:val="False"/>
                <w:attr w:name="HasSpace" w:val="True"/>
                <w:attr w:name="SourceValue" w:val="9"/>
                <w:attr w:name="UnitName" w:val="mm"/>
              </w:smartTagPr>
              <w:smartTag w:uri="urn:schemas-microsoft-com:office:smarttags" w:element="chmetcnv">
                <w:smartTagPr>
                  <w:attr w:name="TCSC" w:val="0"/>
                  <w:attr w:name="NumberType" w:val="1"/>
                  <w:attr w:name="Negative" w:val="False"/>
                  <w:attr w:name="HasSpace" w:val="True"/>
                  <w:attr w:name="SourceValue" w:val="9"/>
                  <w:attr w:name="UnitName" w:val="mm"/>
                </w:smartTagPr>
                <w:r w:rsidRPr="009C104E">
                  <w:rPr>
                    <w:bCs/>
                    <w:kern w:val="0"/>
                    <w:szCs w:val="21"/>
                  </w:rPr>
                  <w:t>EcoTeach</w:t>
                </w:r>
              </w:smartTag>
              <w:proofErr w:type="spellEnd"/>
              <w:r w:rsidRPr="009C104E">
                <w:rPr>
                  <w:bCs/>
                  <w:kern w:val="0"/>
                  <w:szCs w:val="21"/>
                </w:rPr>
                <w:t xml:space="preserve"> </w:t>
              </w:r>
              <w:smartTag w:uri="urn:schemas-microsoft-com:office:smarttags" w:element="chmetcnv">
                <w:smartTagPr>
                  <w:attr w:name="TCSC" w:val="0"/>
                  <w:attr w:name="NumberType" w:val="1"/>
                  <w:attr w:name="Negative" w:val="False"/>
                  <w:attr w:name="HasSpace" w:val="True"/>
                  <w:attr w:name="SourceValue" w:val="9"/>
                  <w:attr w:name="UnitName" w:val="mm"/>
                </w:smartTagPr>
                <w:r w:rsidRPr="009C104E">
                  <w:rPr>
                    <w:bCs/>
                    <w:kern w:val="0"/>
                    <w:szCs w:val="21"/>
                  </w:rPr>
                  <w:t>Center</w:t>
                </w:r>
              </w:smartTag>
            </w:smartTag>
            <w:r w:rsidRPr="009C104E">
              <w:rPr>
                <w:bCs/>
                <w:kern w:val="0"/>
                <w:szCs w:val="21"/>
              </w:rPr>
              <w:t xml:space="preserve"> and</w:t>
            </w:r>
            <w:r w:rsidR="00E7312D">
              <w:rPr>
                <w:rFonts w:hint="eastAsia"/>
                <w:bCs/>
                <w:kern w:val="0"/>
                <w:szCs w:val="21"/>
              </w:rPr>
              <w:t xml:space="preserve"> </w:t>
            </w:r>
            <w:r w:rsidRPr="009C104E">
              <w:rPr>
                <w:bCs/>
                <w:kern w:val="0"/>
                <w:szCs w:val="21"/>
              </w:rPr>
              <w:t>Department of Economics, Duke</w:t>
            </w:r>
            <w:r w:rsidR="00E7312D">
              <w:rPr>
                <w:rFonts w:hint="eastAsia"/>
                <w:bCs/>
                <w:kern w:val="0"/>
                <w:szCs w:val="21"/>
              </w:rPr>
              <w:t xml:space="preserve"> </w:t>
            </w:r>
            <w:r w:rsidRPr="009C104E">
              <w:rPr>
                <w:bCs/>
                <w:kern w:val="0"/>
                <w:szCs w:val="21"/>
              </w:rPr>
              <w:t>University</w:t>
            </w:r>
            <w:r>
              <w:rPr>
                <w:bCs/>
                <w:kern w:val="0"/>
                <w:szCs w:val="21"/>
              </w:rPr>
              <w:t>.</w:t>
            </w:r>
          </w:p>
          <w:p w:rsidR="00733ACC" w:rsidRDefault="00733ACC" w:rsidP="00333B4E">
            <w:pPr>
              <w:autoSpaceDE w:val="0"/>
              <w:autoSpaceDN w:val="0"/>
              <w:adjustRightInd w:val="0"/>
              <w:jc w:val="left"/>
              <w:rPr>
                <w:bCs/>
                <w:kern w:val="0"/>
                <w:szCs w:val="21"/>
              </w:rPr>
            </w:pPr>
            <w:r>
              <w:rPr>
                <w:bCs/>
                <w:kern w:val="0"/>
                <w:szCs w:val="21"/>
              </w:rPr>
              <w:t xml:space="preserve">Online at </w:t>
            </w:r>
            <w:hyperlink r:id="rId10" w:history="1">
              <w:r w:rsidRPr="00DC1ADC">
                <w:rPr>
                  <w:rStyle w:val="Hyperlink"/>
                  <w:bCs/>
                  <w:kern w:val="0"/>
                  <w:szCs w:val="21"/>
                </w:rPr>
                <w:t>http://lupus.econ.duke.edu/ecoteach/undergrad/manual.pdf</w:t>
              </w:r>
            </w:hyperlink>
          </w:p>
          <w:p w:rsidR="00733ACC" w:rsidRDefault="00733ACC" w:rsidP="00333B4E">
            <w:proofErr w:type="spellStart"/>
            <w:r>
              <w:t>Neugeboren</w:t>
            </w:r>
            <w:proofErr w:type="spellEnd"/>
            <w:r>
              <w:t xml:space="preserve">, Robert and Mireille Jacobson. 2005. “Writing Economics.” The Harvard Writing Projects. Online at </w:t>
            </w:r>
          </w:p>
          <w:p w:rsidR="00733ACC" w:rsidRPr="009C104E" w:rsidRDefault="008C7EEA" w:rsidP="00333B4E">
            <w:hyperlink r:id="rId11" w:history="1">
              <w:r w:rsidR="00733ACC" w:rsidRPr="0078239E">
                <w:rPr>
                  <w:rStyle w:val="Hyperlink"/>
                </w:rPr>
                <w:t>http://www.economics.harvard.edu/files/WritingEconomics.pdf</w:t>
              </w:r>
            </w:hyperlink>
          </w:p>
          <w:p w:rsidR="00733ACC" w:rsidRPr="00712F35" w:rsidRDefault="00733ACC" w:rsidP="00676879">
            <w:pPr>
              <w:jc w:val="left"/>
              <w:rPr>
                <w:szCs w:val="21"/>
              </w:rPr>
            </w:pPr>
          </w:p>
        </w:tc>
      </w:tr>
      <w:tr w:rsidR="00733ACC" w:rsidRPr="00AE3279" w:rsidTr="005E28E6">
        <w:trPr>
          <w:trHeight w:val="3754"/>
        </w:trPr>
        <w:tc>
          <w:tcPr>
            <w:tcW w:w="9747" w:type="dxa"/>
            <w:gridSpan w:val="6"/>
            <w:tcBorders>
              <w:top w:val="single" w:sz="4" w:space="0" w:color="auto"/>
            </w:tcBorders>
          </w:tcPr>
          <w:p w:rsidR="001243A0" w:rsidRDefault="00733ACC" w:rsidP="00B016B8">
            <w:pPr>
              <w:pStyle w:val="ListParagraph"/>
              <w:numPr>
                <w:ilvl w:val="0"/>
                <w:numId w:val="2"/>
              </w:numPr>
              <w:ind w:firstLineChars="0"/>
              <w:jc w:val="left"/>
              <w:rPr>
                <w:szCs w:val="21"/>
              </w:rPr>
            </w:pPr>
            <w:r w:rsidRPr="00333B4E">
              <w:rPr>
                <w:rFonts w:hint="eastAsia"/>
                <w:szCs w:val="21"/>
              </w:rPr>
              <w:t>课程性质、目的与任务</w:t>
            </w:r>
            <w:r w:rsidRPr="00333B4E">
              <w:rPr>
                <w:szCs w:val="21"/>
              </w:rPr>
              <w:t xml:space="preserve"> </w:t>
            </w:r>
          </w:p>
          <w:p w:rsidR="00733ACC" w:rsidRDefault="00733ACC" w:rsidP="001243A0">
            <w:pPr>
              <w:pStyle w:val="ListParagraph"/>
              <w:ind w:firstLineChars="0" w:firstLine="0"/>
              <w:jc w:val="left"/>
              <w:rPr>
                <w:szCs w:val="21"/>
              </w:rPr>
            </w:pPr>
            <w:r w:rsidRPr="00333B4E">
              <w:rPr>
                <w:szCs w:val="21"/>
              </w:rPr>
              <w:t>Course description and objectives</w:t>
            </w:r>
          </w:p>
          <w:p w:rsidR="00416565" w:rsidRPr="0063415A" w:rsidRDefault="00416565" w:rsidP="00416565">
            <w:pPr>
              <w:pStyle w:val="NormalWeb"/>
              <w:rPr>
                <w:rFonts w:ascii="Times New Roman" w:hAnsi="Times New Roman" w:cs="Times New Roman"/>
                <w:color w:val="000000"/>
                <w:sz w:val="21"/>
                <w:szCs w:val="21"/>
              </w:rPr>
            </w:pPr>
            <w:r w:rsidRPr="0063415A">
              <w:rPr>
                <w:rFonts w:ascii="Times New Roman" w:hAnsi="Times New Roman" w:cs="Times New Roman" w:hint="eastAsia"/>
                <w:color w:val="000000"/>
                <w:sz w:val="21"/>
                <w:szCs w:val="21"/>
              </w:rPr>
              <w:t>本课程旨在帮助学生</w:t>
            </w:r>
            <w:r>
              <w:rPr>
                <w:rFonts w:ascii="Times New Roman" w:hAnsi="Times New Roman" w:cs="Times New Roman" w:hint="eastAsia"/>
                <w:color w:val="000000"/>
                <w:sz w:val="21"/>
                <w:szCs w:val="21"/>
              </w:rPr>
              <w:t>圆满的</w:t>
            </w:r>
            <w:r w:rsidRPr="0063415A">
              <w:rPr>
                <w:rFonts w:ascii="Times New Roman" w:hAnsi="Times New Roman" w:cs="Times New Roman" w:hint="eastAsia"/>
                <w:color w:val="000000"/>
                <w:sz w:val="21"/>
                <w:szCs w:val="21"/>
              </w:rPr>
              <w:t>完成</w:t>
            </w:r>
            <w:r>
              <w:rPr>
                <w:rFonts w:ascii="Times New Roman" w:hAnsi="Times New Roman" w:cs="Times New Roman" w:hint="eastAsia"/>
                <w:color w:val="000000"/>
                <w:sz w:val="21"/>
                <w:szCs w:val="21"/>
              </w:rPr>
              <w:t>本科阶段的学术</w:t>
            </w:r>
            <w:r w:rsidRPr="0063415A">
              <w:rPr>
                <w:rFonts w:ascii="Times New Roman" w:hAnsi="Times New Roman" w:cs="Times New Roman" w:hint="eastAsia"/>
                <w:color w:val="000000"/>
                <w:sz w:val="21"/>
                <w:szCs w:val="21"/>
              </w:rPr>
              <w:t>论文。为此，课程设计如下。首先，课程通过一系列的课后作业</w:t>
            </w:r>
            <w:r>
              <w:rPr>
                <w:rFonts w:ascii="Times New Roman" w:hAnsi="Times New Roman" w:cs="Times New Roman" w:hint="eastAsia"/>
                <w:color w:val="000000"/>
                <w:sz w:val="21"/>
                <w:szCs w:val="21"/>
              </w:rPr>
              <w:t>以及</w:t>
            </w:r>
            <w:r w:rsidRPr="0063415A">
              <w:rPr>
                <w:rFonts w:ascii="Times New Roman" w:hAnsi="Times New Roman" w:cs="Times New Roman" w:hint="eastAsia"/>
                <w:color w:val="000000"/>
                <w:sz w:val="21"/>
                <w:szCs w:val="21"/>
              </w:rPr>
              <w:t>课堂练习为学生提供一个</w:t>
            </w:r>
            <w:r>
              <w:rPr>
                <w:rFonts w:ascii="Times New Roman" w:hAnsi="Times New Roman" w:cs="Times New Roman" w:hint="eastAsia"/>
                <w:color w:val="000000"/>
                <w:sz w:val="21"/>
                <w:szCs w:val="21"/>
              </w:rPr>
              <w:t>架构，</w:t>
            </w:r>
            <w:r w:rsidRPr="0063415A">
              <w:rPr>
                <w:rFonts w:ascii="Times New Roman" w:hAnsi="Times New Roman" w:cs="Times New Roman" w:hint="eastAsia"/>
                <w:color w:val="000000"/>
                <w:sz w:val="21"/>
                <w:szCs w:val="21"/>
              </w:rPr>
              <w:t>通过</w:t>
            </w:r>
            <w:r>
              <w:rPr>
                <w:rFonts w:ascii="Times New Roman" w:hAnsi="Times New Roman" w:cs="Times New Roman" w:hint="eastAsia"/>
                <w:color w:val="000000"/>
                <w:sz w:val="21"/>
                <w:szCs w:val="21"/>
              </w:rPr>
              <w:t>一定频率与论文相关的写作</w:t>
            </w:r>
            <w:r w:rsidRPr="0063415A">
              <w:rPr>
                <w:rFonts w:ascii="Times New Roman" w:hAnsi="Times New Roman" w:cs="Times New Roman" w:hint="eastAsia"/>
                <w:color w:val="000000"/>
                <w:sz w:val="21"/>
                <w:szCs w:val="21"/>
              </w:rPr>
              <w:t>练习来促进论文的进度。其次，课程给予学生口头展示论文的机会以及得到老师和同学的反馈。最后，课程向学生介绍了论文写作的道德规范，要素和结构。这使得学生熟悉学术研究的过程和专业标准。我们将讨论</w:t>
            </w:r>
            <w:r>
              <w:rPr>
                <w:rFonts w:ascii="Times New Roman" w:hAnsi="Times New Roman" w:cs="Times New Roman" w:hint="eastAsia"/>
                <w:color w:val="000000"/>
                <w:sz w:val="21"/>
                <w:szCs w:val="21"/>
              </w:rPr>
              <w:t>如何将一般议题提炼成</w:t>
            </w:r>
            <w:r w:rsidRPr="0063415A">
              <w:rPr>
                <w:rFonts w:ascii="Times New Roman" w:hAnsi="Times New Roman" w:cs="Times New Roman" w:hint="eastAsia"/>
                <w:color w:val="000000"/>
                <w:sz w:val="21"/>
                <w:szCs w:val="21"/>
              </w:rPr>
              <w:t>适合于本科论文的具体研究问题，数据查找，文献引用标准，文献检索及文献综述的撰写，实证研究</w:t>
            </w:r>
            <w:r>
              <w:rPr>
                <w:rFonts w:ascii="Times New Roman" w:hAnsi="Times New Roman" w:cs="Times New Roman" w:hint="eastAsia"/>
                <w:color w:val="000000"/>
                <w:sz w:val="21"/>
                <w:szCs w:val="21"/>
              </w:rPr>
              <w:t>，论文框架</w:t>
            </w:r>
            <w:r w:rsidRPr="0063415A">
              <w:rPr>
                <w:rFonts w:ascii="Times New Roman" w:hAnsi="Times New Roman" w:cs="Times New Roman" w:hint="eastAsia"/>
                <w:color w:val="000000"/>
                <w:sz w:val="21"/>
                <w:szCs w:val="21"/>
              </w:rPr>
              <w:t>以及格式</w:t>
            </w:r>
            <w:r>
              <w:rPr>
                <w:rFonts w:ascii="Times New Roman" w:hAnsi="Times New Roman" w:cs="Times New Roman" w:hint="eastAsia"/>
                <w:color w:val="000000"/>
                <w:sz w:val="21"/>
                <w:szCs w:val="21"/>
              </w:rPr>
              <w:t>规范</w:t>
            </w:r>
            <w:r w:rsidRPr="0063415A">
              <w:rPr>
                <w:rFonts w:ascii="Times New Roman" w:hAnsi="Times New Roman" w:cs="Times New Roman" w:hint="eastAsia"/>
                <w:color w:val="000000"/>
                <w:sz w:val="21"/>
                <w:szCs w:val="21"/>
              </w:rPr>
              <w:t>。</w:t>
            </w:r>
            <w:r>
              <w:rPr>
                <w:rFonts w:ascii="Times New Roman" w:hAnsi="Times New Roman" w:cs="Times New Roman" w:hint="eastAsia"/>
                <w:color w:val="000000"/>
                <w:sz w:val="21"/>
                <w:szCs w:val="21"/>
              </w:rPr>
              <w:t xml:space="preserve"> </w:t>
            </w:r>
          </w:p>
          <w:p w:rsidR="00416565" w:rsidRDefault="00416565" w:rsidP="00416565">
            <w:pPr>
              <w:pStyle w:val="NormalWeb"/>
              <w:spacing w:after="0"/>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The primary goal of this course is to help undergraduate students </w:t>
            </w:r>
            <w:r>
              <w:rPr>
                <w:rFonts w:ascii="Times New Roman" w:hAnsi="Times New Roman" w:cs="Times New Roman" w:hint="eastAsia"/>
                <w:color w:val="000000"/>
                <w:sz w:val="21"/>
                <w:szCs w:val="21"/>
              </w:rPr>
              <w:t>c</w:t>
            </w:r>
            <w:r>
              <w:rPr>
                <w:rFonts w:ascii="Times New Roman" w:hAnsi="Times New Roman" w:cs="Times New Roman"/>
                <w:color w:val="000000"/>
                <w:sz w:val="21"/>
                <w:szCs w:val="21"/>
              </w:rPr>
              <w:t xml:space="preserve">omplete their undergraduate theses in a satisfactory manner. In order to achieve this goal, this course is designed as follows. First, the course provides a structure for the students through a series of take-home assignments and in-class </w:t>
            </w:r>
            <w:r>
              <w:rPr>
                <w:rFonts w:ascii="Times New Roman" w:hAnsi="Times New Roman" w:cs="Times New Roman" w:hint="eastAsia"/>
                <w:color w:val="000000"/>
                <w:sz w:val="21"/>
                <w:szCs w:val="21"/>
              </w:rPr>
              <w:t>practices</w:t>
            </w:r>
            <w:r>
              <w:rPr>
                <w:rFonts w:ascii="Times New Roman" w:hAnsi="Times New Roman" w:cs="Times New Roman"/>
                <w:color w:val="000000"/>
                <w:sz w:val="21"/>
                <w:szCs w:val="21"/>
              </w:rPr>
              <w:t xml:space="preserve">, </w:t>
            </w:r>
            <w:r>
              <w:rPr>
                <w:rFonts w:ascii="Times New Roman" w:hAnsi="Times New Roman" w:cs="Times New Roman" w:hint="eastAsia"/>
                <w:color w:val="000000"/>
                <w:sz w:val="21"/>
                <w:szCs w:val="21"/>
              </w:rPr>
              <w:t>so that</w:t>
            </w:r>
            <w:r>
              <w:rPr>
                <w:rFonts w:ascii="Times New Roman" w:hAnsi="Times New Roman" w:cs="Times New Roman"/>
                <w:color w:val="000000"/>
                <w:sz w:val="21"/>
                <w:szCs w:val="21"/>
              </w:rPr>
              <w:t xml:space="preserve"> students </w:t>
            </w:r>
            <w:r>
              <w:rPr>
                <w:rFonts w:ascii="Times New Roman" w:hAnsi="Times New Roman" w:cs="Times New Roman" w:hint="eastAsia"/>
                <w:color w:val="000000"/>
                <w:sz w:val="21"/>
                <w:szCs w:val="21"/>
              </w:rPr>
              <w:t>can make</w:t>
            </w:r>
            <w:r>
              <w:rPr>
                <w:rFonts w:ascii="Times New Roman" w:hAnsi="Times New Roman" w:cs="Times New Roman"/>
                <w:color w:val="000000"/>
                <w:sz w:val="21"/>
                <w:szCs w:val="21"/>
              </w:rPr>
              <w:t xml:space="preserve"> progress on their theses through frequent production of written material which is directly related to their theses. Second, the course provides students an opportunity to orally present their work and receive feedback from </w:t>
            </w:r>
            <w:r>
              <w:rPr>
                <w:rFonts w:ascii="Times New Roman" w:hAnsi="Times New Roman" w:cs="Times New Roman" w:hint="eastAsia"/>
                <w:color w:val="000000"/>
                <w:sz w:val="21"/>
                <w:szCs w:val="21"/>
              </w:rPr>
              <w:t xml:space="preserve">instructor and </w:t>
            </w:r>
            <w:r>
              <w:rPr>
                <w:rFonts w:ascii="Times New Roman" w:hAnsi="Times New Roman" w:cs="Times New Roman"/>
                <w:color w:val="000000"/>
                <w:sz w:val="21"/>
                <w:szCs w:val="21"/>
              </w:rPr>
              <w:t xml:space="preserve">peers. Third, the course </w:t>
            </w:r>
            <w:r w:rsidRPr="007C6617">
              <w:rPr>
                <w:rFonts w:ascii="Times New Roman" w:hAnsi="Times New Roman" w:cs="Times New Roman"/>
                <w:color w:val="000000"/>
                <w:sz w:val="21"/>
                <w:szCs w:val="21"/>
              </w:rPr>
              <w:t>introduces students to the ethics, the elements, and the structure</w:t>
            </w:r>
            <w:r>
              <w:rPr>
                <w:rFonts w:ascii="Times New Roman" w:hAnsi="Times New Roman" w:cs="Times New Roman"/>
                <w:color w:val="000000"/>
                <w:sz w:val="21"/>
                <w:szCs w:val="21"/>
              </w:rPr>
              <w:t xml:space="preserve"> of thesis writing</w:t>
            </w:r>
            <w:r>
              <w:rPr>
                <w:rFonts w:ascii="Times New Roman" w:hAnsi="Times New Roman" w:cs="Times New Roman" w:hint="eastAsia"/>
                <w:color w:val="000000"/>
                <w:sz w:val="21"/>
                <w:szCs w:val="21"/>
              </w:rPr>
              <w:t xml:space="preserve">. It </w:t>
            </w:r>
            <w:r>
              <w:rPr>
                <w:rFonts w:ascii="Times New Roman" w:hAnsi="Times New Roman" w:cs="Times New Roman"/>
                <w:color w:val="000000"/>
                <w:sz w:val="21"/>
                <w:szCs w:val="21"/>
              </w:rPr>
              <w:t>familiarize</w:t>
            </w:r>
            <w:r>
              <w:rPr>
                <w:rFonts w:ascii="Times New Roman" w:hAnsi="Times New Roman" w:cs="Times New Roman" w:hint="eastAsia"/>
                <w:color w:val="000000"/>
                <w:sz w:val="21"/>
                <w:szCs w:val="21"/>
              </w:rPr>
              <w:t>s</w:t>
            </w:r>
            <w:r>
              <w:rPr>
                <w:rFonts w:ascii="Times New Roman" w:hAnsi="Times New Roman" w:cs="Times New Roman"/>
                <w:color w:val="000000"/>
                <w:sz w:val="21"/>
                <w:szCs w:val="21"/>
              </w:rPr>
              <w:t xml:space="preserve"> students with academic research process and professional standards. </w:t>
            </w:r>
            <w:r w:rsidRPr="007C6617">
              <w:rPr>
                <w:rFonts w:ascii="Times New Roman" w:hAnsi="Times New Roman" w:cs="Times New Roman"/>
                <w:color w:val="000000"/>
                <w:sz w:val="21"/>
                <w:szCs w:val="21"/>
              </w:rPr>
              <w:t>We will discuss</w:t>
            </w:r>
            <w:r>
              <w:rPr>
                <w:rFonts w:ascii="Times New Roman" w:hAnsi="Times New Roman" w:cs="Times New Roman" w:hint="eastAsia"/>
                <w:color w:val="000000"/>
                <w:sz w:val="21"/>
                <w:szCs w:val="21"/>
              </w:rPr>
              <w:t xml:space="preserve"> the turning of</w:t>
            </w:r>
            <w:r w:rsidRPr="007C6617">
              <w:rPr>
                <w:rFonts w:ascii="Times New Roman" w:hAnsi="Times New Roman" w:cs="Times New Roman"/>
                <w:color w:val="000000"/>
                <w:sz w:val="21"/>
                <w:szCs w:val="21"/>
              </w:rPr>
              <w:t xml:space="preserve"> a general topic to a specific research question suitable for an undergraduate thesis, </w:t>
            </w:r>
            <w:r>
              <w:rPr>
                <w:rFonts w:ascii="Times New Roman" w:hAnsi="Times New Roman" w:cs="Times New Roman" w:hint="eastAsia"/>
                <w:color w:val="000000"/>
                <w:sz w:val="21"/>
                <w:szCs w:val="21"/>
              </w:rPr>
              <w:t>search for</w:t>
            </w:r>
            <w:r w:rsidRPr="007C6617">
              <w:rPr>
                <w:rFonts w:ascii="Times New Roman" w:hAnsi="Times New Roman" w:cs="Times New Roman"/>
                <w:color w:val="000000"/>
                <w:sz w:val="21"/>
                <w:szCs w:val="21"/>
              </w:rPr>
              <w:t xml:space="preserve"> suitable data, the academic standard of citation, </w:t>
            </w:r>
            <w:r>
              <w:rPr>
                <w:rFonts w:ascii="Times New Roman" w:hAnsi="Times New Roman" w:cs="Times New Roman" w:hint="eastAsia"/>
                <w:color w:val="000000"/>
                <w:sz w:val="21"/>
                <w:szCs w:val="21"/>
              </w:rPr>
              <w:t>literature search</w:t>
            </w:r>
            <w:r>
              <w:rPr>
                <w:rFonts w:ascii="Times New Roman" w:hAnsi="Times New Roman" w:cs="Times New Roman"/>
                <w:color w:val="000000"/>
                <w:sz w:val="21"/>
                <w:szCs w:val="21"/>
              </w:rPr>
              <w:t xml:space="preserve"> and </w:t>
            </w:r>
            <w:r>
              <w:rPr>
                <w:rFonts w:ascii="Times New Roman" w:hAnsi="Times New Roman" w:cs="Times New Roman" w:hint="eastAsia"/>
                <w:color w:val="000000"/>
                <w:sz w:val="21"/>
                <w:szCs w:val="21"/>
              </w:rPr>
              <w:t xml:space="preserve">the </w:t>
            </w:r>
            <w:r>
              <w:rPr>
                <w:rFonts w:ascii="Times New Roman" w:hAnsi="Times New Roman" w:cs="Times New Roman"/>
                <w:color w:val="000000"/>
                <w:sz w:val="21"/>
                <w:szCs w:val="21"/>
              </w:rPr>
              <w:t>writing of</w:t>
            </w:r>
            <w:r w:rsidRPr="007C6617">
              <w:rPr>
                <w:rFonts w:ascii="Times New Roman" w:hAnsi="Times New Roman" w:cs="Times New Roman"/>
                <w:color w:val="000000"/>
                <w:sz w:val="21"/>
                <w:szCs w:val="21"/>
              </w:rPr>
              <w:t xml:space="preserve"> a literature review, </w:t>
            </w:r>
            <w:r>
              <w:rPr>
                <w:rFonts w:ascii="Times New Roman" w:hAnsi="Times New Roman" w:cs="Times New Roman" w:hint="eastAsia"/>
                <w:color w:val="000000"/>
                <w:sz w:val="21"/>
                <w:szCs w:val="21"/>
              </w:rPr>
              <w:t xml:space="preserve">the </w:t>
            </w:r>
            <w:r w:rsidRPr="007C6617">
              <w:rPr>
                <w:rFonts w:ascii="Times New Roman" w:hAnsi="Times New Roman" w:cs="Times New Roman"/>
                <w:color w:val="000000"/>
                <w:sz w:val="21"/>
                <w:szCs w:val="21"/>
              </w:rPr>
              <w:t xml:space="preserve">empirical </w:t>
            </w:r>
            <w:r>
              <w:rPr>
                <w:rFonts w:ascii="Times New Roman" w:hAnsi="Times New Roman" w:cs="Times New Roman"/>
                <w:color w:val="000000"/>
                <w:sz w:val="21"/>
                <w:szCs w:val="21"/>
              </w:rPr>
              <w:t xml:space="preserve">research, structure of thesis writing and </w:t>
            </w:r>
            <w:r>
              <w:rPr>
                <w:rFonts w:ascii="Times New Roman" w:hAnsi="Times New Roman" w:cs="Times New Roman" w:hint="eastAsia"/>
                <w:color w:val="000000"/>
                <w:sz w:val="21"/>
                <w:szCs w:val="21"/>
              </w:rPr>
              <w:t xml:space="preserve">thesis </w:t>
            </w:r>
            <w:r>
              <w:rPr>
                <w:rFonts w:ascii="Times New Roman" w:hAnsi="Times New Roman" w:cs="Times New Roman"/>
                <w:color w:val="000000"/>
                <w:sz w:val="21"/>
                <w:szCs w:val="21"/>
              </w:rPr>
              <w:t xml:space="preserve">formatting </w:t>
            </w:r>
            <w:r>
              <w:rPr>
                <w:rFonts w:ascii="Times New Roman" w:hAnsi="Times New Roman" w:cs="Times New Roman" w:hint="eastAsia"/>
                <w:color w:val="000000"/>
                <w:sz w:val="21"/>
                <w:szCs w:val="21"/>
              </w:rPr>
              <w:t>issues</w:t>
            </w:r>
            <w:r>
              <w:rPr>
                <w:rFonts w:ascii="Times New Roman" w:hAnsi="Times New Roman" w:cs="Times New Roman"/>
                <w:color w:val="000000"/>
                <w:sz w:val="21"/>
                <w:szCs w:val="21"/>
              </w:rPr>
              <w:t xml:space="preserve">. </w:t>
            </w:r>
          </w:p>
          <w:p w:rsidR="00EF2B84" w:rsidRPr="00EF2B84" w:rsidRDefault="00EF2B84" w:rsidP="000C1BE6">
            <w:pPr>
              <w:jc w:val="left"/>
              <w:rPr>
                <w:rFonts w:ascii="Times New Roman" w:hAnsi="Times New Roman"/>
                <w:color w:val="000000"/>
                <w:szCs w:val="21"/>
              </w:rPr>
            </w:pPr>
          </w:p>
        </w:tc>
      </w:tr>
      <w:tr w:rsidR="00733ACC" w:rsidRPr="00AE3279" w:rsidTr="00712F35">
        <w:trPr>
          <w:trHeight w:val="381"/>
        </w:trPr>
        <w:tc>
          <w:tcPr>
            <w:tcW w:w="9747" w:type="dxa"/>
            <w:gridSpan w:val="6"/>
            <w:tcBorders>
              <w:top w:val="single" w:sz="4" w:space="0" w:color="auto"/>
              <w:bottom w:val="single" w:sz="4" w:space="0" w:color="auto"/>
            </w:tcBorders>
          </w:tcPr>
          <w:p w:rsidR="00733ACC" w:rsidRDefault="00733ACC" w:rsidP="00333B4E">
            <w:pPr>
              <w:pStyle w:val="ListParagraph"/>
              <w:numPr>
                <w:ilvl w:val="0"/>
                <w:numId w:val="2"/>
              </w:numPr>
              <w:ind w:firstLineChars="0"/>
              <w:rPr>
                <w:bCs/>
                <w:szCs w:val="21"/>
              </w:rPr>
            </w:pPr>
            <w:r w:rsidRPr="00333B4E">
              <w:rPr>
                <w:rFonts w:hint="eastAsia"/>
                <w:bCs/>
                <w:szCs w:val="21"/>
              </w:rPr>
              <w:t>教学基本要求</w:t>
            </w:r>
            <w:r w:rsidRPr="00333B4E">
              <w:rPr>
                <w:bCs/>
                <w:szCs w:val="21"/>
              </w:rPr>
              <w:t xml:space="preserve"> </w:t>
            </w:r>
          </w:p>
          <w:p w:rsidR="00733ACC" w:rsidRPr="00333B4E" w:rsidRDefault="00733ACC" w:rsidP="003D5824">
            <w:pPr>
              <w:pStyle w:val="ListParagraph"/>
              <w:ind w:firstLineChars="0" w:firstLine="0"/>
              <w:rPr>
                <w:bCs/>
                <w:szCs w:val="21"/>
              </w:rPr>
            </w:pPr>
            <w:r>
              <w:rPr>
                <w:bCs/>
                <w:szCs w:val="21"/>
              </w:rPr>
              <w:lastRenderedPageBreak/>
              <w:t xml:space="preserve">    </w:t>
            </w:r>
            <w:r w:rsidRPr="00333B4E">
              <w:rPr>
                <w:bCs/>
                <w:szCs w:val="21"/>
              </w:rPr>
              <w:t>Course requirements</w:t>
            </w:r>
          </w:p>
          <w:p w:rsidR="00733ACC" w:rsidRDefault="00733ACC" w:rsidP="00333B4E">
            <w:pPr>
              <w:rPr>
                <w:b/>
              </w:rPr>
            </w:pPr>
          </w:p>
          <w:p w:rsidR="00B177D1" w:rsidRDefault="00B177D1" w:rsidP="00333B4E">
            <w:pPr>
              <w:rPr>
                <w:b/>
              </w:rPr>
            </w:pPr>
          </w:p>
          <w:p w:rsidR="00733ACC" w:rsidRDefault="00733ACC" w:rsidP="00333B4E">
            <w:pPr>
              <w:pStyle w:val="ListParagraph"/>
              <w:numPr>
                <w:ilvl w:val="0"/>
                <w:numId w:val="4"/>
              </w:numPr>
              <w:ind w:firstLineChars="0"/>
            </w:pPr>
            <w:r w:rsidRPr="000712A9">
              <w:rPr>
                <w:rFonts w:hint="eastAsia"/>
              </w:rPr>
              <w:t>考勤、请假要求</w:t>
            </w:r>
          </w:p>
          <w:p w:rsidR="00733ACC" w:rsidRDefault="00733ACC" w:rsidP="003D5824">
            <w:pPr>
              <w:pStyle w:val="ListParagraph"/>
              <w:ind w:firstLineChars="0" w:firstLine="0"/>
            </w:pPr>
            <w:r>
              <w:t xml:space="preserve">   </w:t>
            </w:r>
            <w:r w:rsidRPr="000712A9">
              <w:t>Class Attendance</w:t>
            </w:r>
          </w:p>
          <w:p w:rsidR="00733ACC" w:rsidRPr="000712A9" w:rsidRDefault="00733ACC" w:rsidP="003D5824">
            <w:pPr>
              <w:pStyle w:val="ListParagraph"/>
              <w:ind w:firstLineChars="0" w:firstLine="0"/>
            </w:pPr>
          </w:p>
          <w:p w:rsidR="00416565" w:rsidRDefault="00416565" w:rsidP="00416565">
            <w:r>
              <w:rPr>
                <w:rFonts w:hint="eastAsia"/>
              </w:rPr>
              <w:t>根据厦门大学规定，一门课程若缺勤超过</w:t>
            </w:r>
            <w:r>
              <w:rPr>
                <w:rFonts w:hint="eastAsia"/>
              </w:rPr>
              <w:t>1/3</w:t>
            </w:r>
            <w:r>
              <w:rPr>
                <w:rFonts w:hint="eastAsia"/>
              </w:rPr>
              <w:t>则课程成绩为不合格。</w:t>
            </w:r>
            <w:r>
              <w:rPr>
                <w:rFonts w:hint="eastAsia"/>
              </w:rPr>
              <w:t xml:space="preserve"> </w:t>
            </w:r>
          </w:p>
          <w:p w:rsidR="00416565" w:rsidRDefault="00416565" w:rsidP="00416565"/>
          <w:p w:rsidR="00416565" w:rsidRDefault="00416565" w:rsidP="00416565">
            <w:r w:rsidRPr="001A5CD6">
              <w:rPr>
                <w:rFonts w:hint="eastAsia"/>
              </w:rPr>
              <w:t>本学期每位学生请假</w:t>
            </w:r>
            <w:r>
              <w:t>四</w:t>
            </w:r>
            <w:r w:rsidRPr="001A5CD6">
              <w:rPr>
                <w:rFonts w:hint="eastAsia"/>
              </w:rPr>
              <w:t>次以内（含</w:t>
            </w:r>
            <w:r>
              <w:rPr>
                <w:rFonts w:hint="eastAsia"/>
              </w:rPr>
              <w:t>四</w:t>
            </w:r>
            <w:r w:rsidRPr="001A5CD6">
              <w:rPr>
                <w:rFonts w:hint="eastAsia"/>
              </w:rPr>
              <w:t>次）不会影响</w:t>
            </w:r>
            <w:r>
              <w:rPr>
                <w:rFonts w:hint="eastAsia"/>
              </w:rPr>
              <w:t>出勤分数。出勤分数</w:t>
            </w:r>
            <w:r w:rsidRPr="001A5CD6">
              <w:rPr>
                <w:rFonts w:hint="eastAsia"/>
              </w:rPr>
              <w:t>从第</w:t>
            </w:r>
            <w:r>
              <w:rPr>
                <w:rFonts w:hint="eastAsia"/>
              </w:rPr>
              <w:t>五</w:t>
            </w:r>
            <w:r w:rsidRPr="001A5CD6">
              <w:rPr>
                <w:rFonts w:hint="eastAsia"/>
              </w:rPr>
              <w:t>次开始每次扣除</w:t>
            </w:r>
            <w:r>
              <w:rPr>
                <w:rFonts w:hint="eastAsia"/>
              </w:rPr>
              <w:t>2</w:t>
            </w:r>
            <w:r>
              <w:rPr>
                <w:rFonts w:hint="eastAsia"/>
              </w:rPr>
              <w:t>分，直到第九次（例如，缺席共九次的学生无法获得总过十分的考勤分数）。</w:t>
            </w:r>
          </w:p>
          <w:p w:rsidR="00416565" w:rsidRDefault="00416565" w:rsidP="00416565"/>
          <w:p w:rsidR="00416565" w:rsidRPr="001A5CD6" w:rsidRDefault="00416565" w:rsidP="00416565">
            <w:r>
              <w:rPr>
                <w:rFonts w:hint="eastAsia"/>
              </w:rPr>
              <w:t>缺席超过九次的学生按照学校规定，课程成绩自动成为不合格</w:t>
            </w:r>
            <w:r w:rsidRPr="001A5CD6">
              <w:rPr>
                <w:rFonts w:hint="eastAsia"/>
              </w:rPr>
              <w:t>。</w:t>
            </w:r>
          </w:p>
          <w:p w:rsidR="00416565" w:rsidRDefault="00416565" w:rsidP="00EF2B84"/>
          <w:p w:rsidR="00416565" w:rsidRDefault="00416565" w:rsidP="00416565">
            <w:pPr>
              <w:rPr>
                <w:rFonts w:hint="eastAsia"/>
              </w:rPr>
            </w:pPr>
            <w:r>
              <w:t>According to XMU regulation, absence of more than 1/3 of classes will lead to course failure.</w:t>
            </w:r>
          </w:p>
          <w:p w:rsidR="00416565" w:rsidRPr="00F91A3F" w:rsidRDefault="00416565" w:rsidP="00416565">
            <w:pPr>
              <w:rPr>
                <w:b/>
              </w:rPr>
            </w:pPr>
          </w:p>
          <w:p w:rsidR="00416565" w:rsidRDefault="00416565" w:rsidP="00416565">
            <w:r>
              <w:t>A student can make excused</w:t>
            </w:r>
            <w:r>
              <w:rPr>
                <w:rFonts w:hint="eastAsia"/>
              </w:rPr>
              <w:t xml:space="preserve"> </w:t>
            </w:r>
            <w:r>
              <w:t xml:space="preserve">absences </w:t>
            </w:r>
            <w:r>
              <w:rPr>
                <w:rFonts w:hint="eastAsia"/>
              </w:rPr>
              <w:t>4</w:t>
            </w:r>
            <w:r>
              <w:t xml:space="preserve"> times a semester without grade penalty. Starting from the f</w:t>
            </w:r>
            <w:r>
              <w:rPr>
                <w:rFonts w:hint="eastAsia"/>
              </w:rPr>
              <w:t>ift</w:t>
            </w:r>
            <w:r>
              <w:t>h time, each excused absence will result in a 2 point deduction from the final grade</w:t>
            </w:r>
            <w:r>
              <w:rPr>
                <w:rFonts w:hint="eastAsia"/>
              </w:rPr>
              <w:t>, until the ninth absence (</w:t>
            </w:r>
            <w:r>
              <w:t xml:space="preserve">for example, </w:t>
            </w:r>
            <w:r>
              <w:rPr>
                <w:rFonts w:hint="eastAsia"/>
              </w:rPr>
              <w:t>a student will not receive attendance grade</w:t>
            </w:r>
            <w:r>
              <w:t xml:space="preserve">, a total of 10 points, </w:t>
            </w:r>
            <w:r>
              <w:rPr>
                <w:rFonts w:hint="eastAsia"/>
              </w:rPr>
              <w:t xml:space="preserve">for a total of </w:t>
            </w:r>
            <w:r>
              <w:t>nine</w:t>
            </w:r>
            <w:r>
              <w:rPr>
                <w:rFonts w:hint="eastAsia"/>
              </w:rPr>
              <w:t xml:space="preserve"> absences)</w:t>
            </w:r>
            <w:r>
              <w:t>.</w:t>
            </w:r>
            <w:r>
              <w:rPr>
                <w:rFonts w:hint="eastAsia"/>
              </w:rPr>
              <w:t xml:space="preserve"> </w:t>
            </w:r>
          </w:p>
          <w:p w:rsidR="00416565" w:rsidRDefault="00416565" w:rsidP="00416565"/>
          <w:p w:rsidR="00416565" w:rsidRDefault="00416565" w:rsidP="00416565">
            <w:pPr>
              <w:rPr>
                <w:rFonts w:hint="eastAsia"/>
              </w:rPr>
            </w:pPr>
            <w:r>
              <w:rPr>
                <w:rFonts w:hint="eastAsia"/>
              </w:rPr>
              <w:t xml:space="preserve">The tenth absence, however, will result in an </w:t>
            </w:r>
            <w:r>
              <w:t>automatic</w:t>
            </w:r>
            <w:r>
              <w:rPr>
                <w:rFonts w:hint="eastAsia"/>
              </w:rPr>
              <w:t xml:space="preserve"> course failure for the student, according to the </w:t>
            </w:r>
            <w:r>
              <w:t>university</w:t>
            </w:r>
            <w:r>
              <w:rPr>
                <w:rFonts w:hint="eastAsia"/>
              </w:rPr>
              <w:t xml:space="preserve"> regulation.</w:t>
            </w:r>
          </w:p>
          <w:p w:rsidR="00416565" w:rsidRDefault="00416565" w:rsidP="00EF2B84"/>
          <w:p w:rsidR="00733ACC" w:rsidRDefault="00733ACC" w:rsidP="00333B4E">
            <w:pPr>
              <w:rPr>
                <w:rFonts w:ascii="宋体"/>
                <w:szCs w:val="21"/>
              </w:rPr>
            </w:pPr>
          </w:p>
          <w:p w:rsidR="00733ACC" w:rsidRDefault="00733ACC" w:rsidP="005F7D7D">
            <w:pPr>
              <w:pStyle w:val="ListParagraph"/>
              <w:numPr>
                <w:ilvl w:val="0"/>
                <w:numId w:val="4"/>
              </w:numPr>
              <w:ind w:firstLineChars="0"/>
            </w:pPr>
            <w:r w:rsidRPr="000712A9">
              <w:rPr>
                <w:rFonts w:hint="eastAsia"/>
              </w:rPr>
              <w:t>家庭作业</w:t>
            </w:r>
          </w:p>
          <w:p w:rsidR="00733ACC" w:rsidRDefault="00733ACC" w:rsidP="003D5824">
            <w:pPr>
              <w:pStyle w:val="ListParagraph"/>
              <w:ind w:firstLineChars="0" w:firstLine="0"/>
            </w:pPr>
            <w:r>
              <w:t xml:space="preserve">   </w:t>
            </w:r>
            <w:r w:rsidRPr="000712A9">
              <w:t xml:space="preserve">Homework Assignments </w:t>
            </w:r>
          </w:p>
          <w:p w:rsidR="00733ACC" w:rsidRDefault="00733ACC" w:rsidP="003D5824">
            <w:pPr>
              <w:pStyle w:val="ListParagraph"/>
              <w:ind w:firstLineChars="0" w:firstLine="0"/>
            </w:pPr>
          </w:p>
          <w:p w:rsidR="00416565" w:rsidRDefault="00416565" w:rsidP="00416565">
            <w:r w:rsidRPr="00F23FEE">
              <w:rPr>
                <w:rFonts w:hint="eastAsia"/>
              </w:rPr>
              <w:t>本课程要求学生提交</w:t>
            </w:r>
            <w:r>
              <w:rPr>
                <w:rFonts w:hint="eastAsia"/>
              </w:rPr>
              <w:t>三</w:t>
            </w:r>
            <w:r w:rsidRPr="00F23FEE">
              <w:rPr>
                <w:rFonts w:hint="eastAsia"/>
              </w:rPr>
              <w:t>次作业。每次作业的要求会在课上作详细说明。</w:t>
            </w:r>
          </w:p>
          <w:p w:rsidR="00416565" w:rsidRDefault="00416565" w:rsidP="00416565"/>
          <w:p w:rsidR="00416565" w:rsidRDefault="00416565" w:rsidP="00416565">
            <w:pPr>
              <w:numPr>
                <w:ilvl w:val="0"/>
                <w:numId w:val="35"/>
              </w:numPr>
            </w:pPr>
            <w:r w:rsidRPr="00F23FEE">
              <w:rPr>
                <w:rFonts w:hint="eastAsia"/>
              </w:rPr>
              <w:t>论文研究问题的初步陈述（英文至少</w:t>
            </w:r>
            <w:r>
              <w:rPr>
                <w:rFonts w:hint="eastAsia"/>
              </w:rPr>
              <w:t>450</w:t>
            </w:r>
            <w:r w:rsidRPr="00F23FEE">
              <w:rPr>
                <w:rFonts w:hint="eastAsia"/>
              </w:rPr>
              <w:t>词）</w:t>
            </w:r>
            <w:r>
              <w:rPr>
                <w:rFonts w:hint="eastAsia"/>
              </w:rPr>
              <w:t>。</w:t>
            </w:r>
          </w:p>
          <w:p w:rsidR="00416565" w:rsidRDefault="00416565" w:rsidP="00416565">
            <w:pPr>
              <w:numPr>
                <w:ilvl w:val="0"/>
                <w:numId w:val="35"/>
              </w:numPr>
            </w:pPr>
            <w:r w:rsidRPr="00F23FEE">
              <w:rPr>
                <w:rFonts w:hint="eastAsia"/>
              </w:rPr>
              <w:t>文献</w:t>
            </w:r>
            <w:r>
              <w:rPr>
                <w:rFonts w:hint="eastAsia"/>
              </w:rPr>
              <w:t>综述初稿</w:t>
            </w:r>
            <w:r w:rsidRPr="00F23FEE">
              <w:rPr>
                <w:rFonts w:hint="eastAsia"/>
              </w:rPr>
              <w:t>（英文至少</w:t>
            </w:r>
            <w:r>
              <w:rPr>
                <w:rFonts w:hint="eastAsia"/>
              </w:rPr>
              <w:t>2500</w:t>
            </w:r>
            <w:r>
              <w:rPr>
                <w:rFonts w:hint="eastAsia"/>
              </w:rPr>
              <w:t>词）。</w:t>
            </w:r>
          </w:p>
          <w:p w:rsidR="00416565" w:rsidRDefault="00416565" w:rsidP="00416565">
            <w:pPr>
              <w:numPr>
                <w:ilvl w:val="0"/>
                <w:numId w:val="35"/>
              </w:numPr>
            </w:pPr>
            <w:r>
              <w:rPr>
                <w:rFonts w:hint="eastAsia"/>
              </w:rPr>
              <w:t>实证分析的初稿，包括数据描述，实证结果与讨论</w:t>
            </w:r>
            <w:r w:rsidRPr="00F23FEE">
              <w:rPr>
                <w:rFonts w:hint="eastAsia"/>
              </w:rPr>
              <w:t>（英文至少</w:t>
            </w:r>
            <w:r>
              <w:rPr>
                <w:rFonts w:hint="eastAsia"/>
              </w:rPr>
              <w:t>1500</w:t>
            </w:r>
            <w:r>
              <w:rPr>
                <w:rFonts w:hint="eastAsia"/>
              </w:rPr>
              <w:t>词）</w:t>
            </w:r>
            <w:r w:rsidRPr="00F23FEE">
              <w:rPr>
                <w:rFonts w:hint="eastAsia"/>
              </w:rPr>
              <w:t>。</w:t>
            </w:r>
          </w:p>
          <w:p w:rsidR="00416565" w:rsidRDefault="00416565" w:rsidP="00416565"/>
          <w:p w:rsidR="00416565" w:rsidRDefault="00416565" w:rsidP="00416565">
            <w:pPr>
              <w:rPr>
                <w:rFonts w:hint="eastAsia"/>
              </w:rPr>
            </w:pPr>
            <w:r>
              <w:t>三次作业之后，你可以将你所做的工作合成为你的论文</w:t>
            </w:r>
            <w:r w:rsidRPr="00F23FEE">
              <w:rPr>
                <w:rFonts w:hint="eastAsia"/>
              </w:rPr>
              <w:t>计划书</w:t>
            </w:r>
            <w:r>
              <w:rPr>
                <w:rFonts w:hint="eastAsia"/>
              </w:rPr>
              <w:t>。计划书是你的研究设计，即你的研究问题，你计划如何回答你提出的问题，你解决问题所需要的数据，方法，理论，和初步的文献回顾等</w:t>
            </w:r>
            <w:r w:rsidRPr="00F23FEE">
              <w:rPr>
                <w:rFonts w:hint="eastAsia"/>
              </w:rPr>
              <w:t>。</w:t>
            </w:r>
            <w:r>
              <w:rPr>
                <w:rFonts w:hint="eastAsia"/>
              </w:rPr>
              <w:t>你还有机会在计划书中加入你实证分析的结果。</w:t>
            </w:r>
            <w:r w:rsidRPr="00F23FEE">
              <w:rPr>
                <w:rFonts w:hint="eastAsia"/>
              </w:rPr>
              <w:t>此</w:t>
            </w:r>
            <w:r>
              <w:rPr>
                <w:rFonts w:hint="eastAsia"/>
              </w:rPr>
              <w:t>时，你</w:t>
            </w:r>
            <w:r w:rsidRPr="00F23FEE">
              <w:rPr>
                <w:rFonts w:hint="eastAsia"/>
              </w:rPr>
              <w:t>可以向导师提交约</w:t>
            </w:r>
            <w:r w:rsidRPr="00F23FEE">
              <w:rPr>
                <w:rFonts w:hint="eastAsia"/>
              </w:rPr>
              <w:t>1</w:t>
            </w:r>
            <w:r>
              <w:rPr>
                <w:rFonts w:hint="eastAsia"/>
              </w:rPr>
              <w:t>0</w:t>
            </w:r>
            <w:r>
              <w:rPr>
                <w:rFonts w:hint="eastAsia"/>
              </w:rPr>
              <w:t>页的论文计划书并得到反馈</w:t>
            </w:r>
            <w:r w:rsidRPr="00F23FEE">
              <w:rPr>
                <w:rFonts w:hint="eastAsia"/>
              </w:rPr>
              <w:t>。</w:t>
            </w:r>
            <w:r>
              <w:rPr>
                <w:rFonts w:hint="eastAsia"/>
              </w:rPr>
              <w:t>这些反馈通常对你正式开始论文写作时极具帮助。</w:t>
            </w:r>
          </w:p>
          <w:p w:rsidR="00416565" w:rsidRDefault="00416565" w:rsidP="00416565">
            <w:pPr>
              <w:ind w:left="720"/>
            </w:pPr>
          </w:p>
          <w:p w:rsidR="00416565" w:rsidRDefault="00416565" w:rsidP="00416565">
            <w:pPr>
              <w:ind w:left="360"/>
            </w:pPr>
            <w:r>
              <w:rPr>
                <w:rFonts w:hint="eastAsia"/>
              </w:rPr>
              <w:t>注：</w:t>
            </w:r>
            <w:r>
              <w:rPr>
                <w:rFonts w:hint="eastAsia"/>
              </w:rPr>
              <w:t xml:space="preserve"> </w:t>
            </w:r>
            <w:r>
              <w:rPr>
                <w:rFonts w:hint="eastAsia"/>
              </w:rPr>
              <w:t>英文论文最终的字数要求，根据学院规定，为</w:t>
            </w:r>
            <w:r>
              <w:rPr>
                <w:rFonts w:hint="eastAsia"/>
              </w:rPr>
              <w:t>7000</w:t>
            </w:r>
            <w:r>
              <w:rPr>
                <w:rFonts w:hint="eastAsia"/>
              </w:rPr>
              <w:t>词。</w:t>
            </w:r>
            <w:r>
              <w:rPr>
                <w:rFonts w:hint="eastAsia"/>
              </w:rPr>
              <w:t xml:space="preserve"> </w:t>
            </w:r>
          </w:p>
          <w:p w:rsidR="00416565" w:rsidRDefault="00416565" w:rsidP="003D5824">
            <w:pPr>
              <w:pStyle w:val="ListParagraph"/>
              <w:ind w:firstLineChars="0" w:firstLine="0"/>
            </w:pPr>
          </w:p>
          <w:p w:rsidR="00416565" w:rsidRDefault="00416565" w:rsidP="00416565">
            <w:r>
              <w:t>This course requires students to hand in three writing assignments. More detailed instruction on each assignment will be given in class.</w:t>
            </w:r>
          </w:p>
          <w:p w:rsidR="00416565" w:rsidRPr="00F91A3F" w:rsidRDefault="00416565" w:rsidP="00416565">
            <w:pPr>
              <w:rPr>
                <w:rFonts w:hint="eastAsia"/>
              </w:rPr>
            </w:pPr>
          </w:p>
          <w:p w:rsidR="00416565" w:rsidRDefault="00416565" w:rsidP="00416565">
            <w:pPr>
              <w:numPr>
                <w:ilvl w:val="0"/>
                <w:numId w:val="36"/>
              </w:numPr>
            </w:pPr>
            <w:r>
              <w:t>Preliminary statement of research question (</w:t>
            </w:r>
            <w:r>
              <w:rPr>
                <w:rFonts w:hint="eastAsia"/>
              </w:rPr>
              <w:t>450</w:t>
            </w:r>
            <w:r>
              <w:t xml:space="preserve"> words in English minimum).</w:t>
            </w:r>
          </w:p>
          <w:p w:rsidR="00416565" w:rsidRDefault="00416565" w:rsidP="00416565">
            <w:pPr>
              <w:numPr>
                <w:ilvl w:val="0"/>
                <w:numId w:val="36"/>
              </w:numPr>
            </w:pPr>
            <w:r>
              <w:t>Preliminary literature review (2500 words in English minimum).</w:t>
            </w:r>
          </w:p>
          <w:p w:rsidR="00416565" w:rsidRDefault="00416565" w:rsidP="00416565">
            <w:pPr>
              <w:numPr>
                <w:ilvl w:val="0"/>
                <w:numId w:val="36"/>
              </w:numPr>
            </w:pPr>
            <w:r>
              <w:lastRenderedPageBreak/>
              <w:t xml:space="preserve">Empirical evidence, including data description, empirical results and discussion (1500 words in English minimum). </w:t>
            </w:r>
          </w:p>
          <w:p w:rsidR="00416565" w:rsidRDefault="00416565" w:rsidP="00416565"/>
          <w:p w:rsidR="00416565" w:rsidRDefault="00416565" w:rsidP="00416565">
            <w:pPr>
              <w:rPr>
                <w:rFonts w:hint="eastAsia"/>
              </w:rPr>
            </w:pPr>
            <w:r>
              <w:t>At the end of your three writing assignments, you can combine all your work in a thesis prospectus. A prospectus is your research design</w:t>
            </w:r>
            <w:r>
              <w:rPr>
                <w:rFonts w:hint="eastAsia"/>
              </w:rPr>
              <w:t>, it usually consists of your research question, how to answer your question</w:t>
            </w:r>
            <w:r>
              <w:t>, data source, choice of empirical methods, and literature review. In your case, you will also have obtained preliminary empirical results. At this point,</w:t>
            </w:r>
            <w:r>
              <w:rPr>
                <w:rFonts w:hint="eastAsia"/>
              </w:rPr>
              <w:t xml:space="preserve"> </w:t>
            </w:r>
            <w:r>
              <w:t xml:space="preserve">you can submit to your advisors “~10 pages” of your thesis prospectus to obtain quality feedback. This feedback often helps you a great deal as you start to formally write the paper.  </w:t>
            </w:r>
          </w:p>
          <w:p w:rsidR="00416565" w:rsidRDefault="00416565" w:rsidP="00416565">
            <w:pPr>
              <w:rPr>
                <w:rFonts w:hint="eastAsia"/>
              </w:rPr>
            </w:pPr>
          </w:p>
          <w:p w:rsidR="00416565" w:rsidRPr="00216E39" w:rsidRDefault="00416565" w:rsidP="00416565">
            <w:r>
              <w:rPr>
                <w:rFonts w:hint="eastAsia"/>
              </w:rPr>
              <w:t xml:space="preserve">Note: According to WISE regulation, English thesis has a word minimum </w:t>
            </w:r>
            <w:r>
              <w:t>requirement</w:t>
            </w:r>
            <w:r>
              <w:rPr>
                <w:rFonts w:hint="eastAsia"/>
              </w:rPr>
              <w:t xml:space="preserve"> of 7000 words. You can write your assignment in Chinese (same word </w:t>
            </w:r>
            <w:r>
              <w:t>requirement</w:t>
            </w:r>
            <w:r>
              <w:rPr>
                <w:rFonts w:hint="eastAsia"/>
              </w:rPr>
              <w:t xml:space="preserve">) if you choose to write your thesis in Chinese. </w:t>
            </w:r>
          </w:p>
          <w:p w:rsidR="00416565" w:rsidRDefault="00416565" w:rsidP="00416565">
            <w:pPr>
              <w:pStyle w:val="ListParagraph"/>
              <w:ind w:firstLineChars="0" w:firstLine="0"/>
              <w:rPr>
                <w:rFonts w:hint="eastAsia"/>
              </w:rPr>
            </w:pPr>
          </w:p>
          <w:p w:rsidR="00416565" w:rsidRDefault="00416565" w:rsidP="00416565">
            <w:pPr>
              <w:pStyle w:val="ListParagraph"/>
              <w:ind w:firstLineChars="0" w:firstLine="0"/>
              <w:rPr>
                <w:b/>
              </w:rPr>
            </w:pPr>
          </w:p>
          <w:p w:rsidR="00733ACC" w:rsidRDefault="00733ACC" w:rsidP="00DB2D26">
            <w:pPr>
              <w:pStyle w:val="ListParagraph"/>
              <w:numPr>
                <w:ilvl w:val="0"/>
                <w:numId w:val="4"/>
              </w:numPr>
              <w:ind w:firstLineChars="0"/>
            </w:pPr>
            <w:r w:rsidRPr="000712A9">
              <w:rPr>
                <w:rFonts w:hint="eastAsia"/>
              </w:rPr>
              <w:t>课堂</w:t>
            </w:r>
            <w:r>
              <w:rPr>
                <w:rFonts w:hint="eastAsia"/>
              </w:rPr>
              <w:t>练习</w:t>
            </w:r>
          </w:p>
          <w:p w:rsidR="00733ACC" w:rsidRDefault="00733ACC" w:rsidP="003D5824">
            <w:pPr>
              <w:pStyle w:val="ListParagraph"/>
              <w:ind w:firstLineChars="0"/>
            </w:pPr>
            <w:r w:rsidRPr="000712A9">
              <w:t>In-class Exercises</w:t>
            </w:r>
          </w:p>
          <w:p w:rsidR="00733ACC" w:rsidRDefault="00733ACC" w:rsidP="003D5824">
            <w:pPr>
              <w:pStyle w:val="ListParagraph"/>
              <w:ind w:firstLineChars="0"/>
            </w:pPr>
          </w:p>
          <w:p w:rsidR="00EF2B84" w:rsidRDefault="00EF2B84" w:rsidP="00EF2B84">
            <w:r>
              <w:rPr>
                <w:rFonts w:hint="eastAsia"/>
              </w:rPr>
              <w:t>随堂写作练习</w:t>
            </w:r>
            <w:r w:rsidR="001D5ECE">
              <w:rPr>
                <w:rFonts w:hint="eastAsia"/>
              </w:rPr>
              <w:t>主要</w:t>
            </w:r>
            <w:r>
              <w:rPr>
                <w:rFonts w:hint="eastAsia"/>
              </w:rPr>
              <w:t>是基于与学生自己</w:t>
            </w:r>
            <w:r w:rsidR="001D5ECE">
              <w:rPr>
                <w:rFonts w:hint="eastAsia"/>
              </w:rPr>
              <w:t>的</w:t>
            </w:r>
            <w:r>
              <w:rPr>
                <w:rFonts w:hint="eastAsia"/>
              </w:rPr>
              <w:t>论文高度相关的学术论文。学生需要把他们选择的论文打印出来并带到课堂上作为指导。请定期检查课程网上的说明。</w:t>
            </w:r>
          </w:p>
          <w:p w:rsidR="00EF2B84" w:rsidRDefault="00EF2B84" w:rsidP="00EF2B84"/>
          <w:p w:rsidR="00EF2B84" w:rsidRDefault="001D5ECE" w:rsidP="00EF2B84">
            <w:r>
              <w:rPr>
                <w:rFonts w:hint="eastAsia"/>
              </w:rPr>
              <w:t>I</w:t>
            </w:r>
            <w:r w:rsidR="00EF2B84">
              <w:rPr>
                <w:rFonts w:hint="eastAsia"/>
              </w:rPr>
              <w:t xml:space="preserve">n-class </w:t>
            </w:r>
            <w:r w:rsidR="00EF2B84">
              <w:t xml:space="preserve">writing practices </w:t>
            </w:r>
            <w:r>
              <w:rPr>
                <w:rFonts w:hint="eastAsia"/>
              </w:rPr>
              <w:t xml:space="preserve">are primarily </w:t>
            </w:r>
            <w:r w:rsidR="00EF2B84">
              <w:rPr>
                <w:rFonts w:hint="eastAsia"/>
              </w:rPr>
              <w:t xml:space="preserve">based on </w:t>
            </w:r>
            <w:r w:rsidR="00EF2B84">
              <w:t xml:space="preserve">academic articles most related to students’ own theses. Students need to print out their chosen articles and </w:t>
            </w:r>
            <w:r w:rsidR="00EF2B84">
              <w:rPr>
                <w:rFonts w:hint="eastAsia"/>
              </w:rPr>
              <w:t>bring them to class as it is instructed.</w:t>
            </w:r>
            <w:r w:rsidR="00EF2B84">
              <w:t xml:space="preserve"> Please check the course website regularly for instruction.</w:t>
            </w:r>
            <w:r w:rsidR="00EF2B84">
              <w:rPr>
                <w:rFonts w:hint="eastAsia"/>
              </w:rPr>
              <w:t xml:space="preserve"> </w:t>
            </w:r>
          </w:p>
          <w:p w:rsidR="00EF2B84" w:rsidRDefault="00EF2B84" w:rsidP="00EF2B84">
            <w:pPr>
              <w:rPr>
                <w:b/>
              </w:rPr>
            </w:pPr>
          </w:p>
          <w:p w:rsidR="00EF2B84" w:rsidRPr="00EF2B84" w:rsidRDefault="00EF2B84" w:rsidP="005F7D7D"/>
          <w:p w:rsidR="00733ACC" w:rsidRDefault="00EF2B84" w:rsidP="00D95395">
            <w:pPr>
              <w:pStyle w:val="ListParagraph"/>
              <w:numPr>
                <w:ilvl w:val="0"/>
                <w:numId w:val="4"/>
              </w:numPr>
              <w:ind w:firstLineChars="0"/>
            </w:pPr>
            <w:r>
              <w:rPr>
                <w:rFonts w:hint="eastAsia"/>
              </w:rPr>
              <w:t>课堂展示</w:t>
            </w:r>
          </w:p>
          <w:p w:rsidR="00EF2B84" w:rsidRDefault="00EF2B84" w:rsidP="00EF2B84">
            <w:pPr>
              <w:pStyle w:val="ListParagraph"/>
              <w:ind w:left="360" w:firstLineChars="0" w:firstLine="0"/>
            </w:pPr>
            <w:r>
              <w:rPr>
                <w:rFonts w:hint="eastAsia"/>
              </w:rPr>
              <w:t>In-class presentation</w:t>
            </w:r>
          </w:p>
          <w:p w:rsidR="00416565" w:rsidRDefault="00416565" w:rsidP="00416565">
            <w:pPr>
              <w:rPr>
                <w:rFonts w:hint="eastAsia"/>
              </w:rPr>
            </w:pPr>
          </w:p>
          <w:p w:rsidR="00416565" w:rsidRDefault="00416565" w:rsidP="00416565">
            <w:pPr>
              <w:rPr>
                <w:rFonts w:hint="eastAsia"/>
              </w:rPr>
            </w:pPr>
            <w:r>
              <w:rPr>
                <w:rFonts w:hint="eastAsia"/>
              </w:rPr>
              <w:t>课堂展示旨在帮助学生了解并能向人阐明他们所研究的问题的意义所在，并清楚流畅地阐述他们的论文。通过与别人口头上交流你所正在做的研究可以让你学到很多与你论文相关的东西。如果你能很好地理解你正在做的研究，那就很容易以一种别人很容易理解的方式来阐述它。如果做不到这点，那你就需要继续改进你的想法</w:t>
            </w:r>
            <w:r>
              <w:rPr>
                <w:rFonts w:hint="eastAsia"/>
              </w:rPr>
              <w:t xml:space="preserve">, </w:t>
            </w:r>
            <w:r>
              <w:rPr>
                <w:rFonts w:hint="eastAsia"/>
              </w:rPr>
              <w:t>使其清晰。</w:t>
            </w:r>
          </w:p>
          <w:p w:rsidR="00416565" w:rsidRDefault="00416565" w:rsidP="00416565">
            <w:pPr>
              <w:rPr>
                <w:rFonts w:hint="eastAsia"/>
              </w:rPr>
            </w:pPr>
          </w:p>
          <w:p w:rsidR="00416565" w:rsidRDefault="00416565" w:rsidP="00416565">
            <w:pPr>
              <w:rPr>
                <w:rFonts w:hint="eastAsia"/>
              </w:rPr>
            </w:pPr>
            <w:r>
              <w:rPr>
                <w:rFonts w:hint="eastAsia"/>
              </w:rPr>
              <w:t>每次课堂展示将会安排两个学生展示他们的工作。展示的顺序将根据本科生教务系统提供的班级名单来安排。展示名单已经放在课程网站上。学生们可以在自愿的原则上互换彼此的顺序。</w:t>
            </w:r>
            <w:r>
              <w:rPr>
                <w:rFonts w:hint="eastAsia"/>
              </w:rPr>
              <w:t xml:space="preserve"> </w:t>
            </w:r>
          </w:p>
          <w:p w:rsidR="00416565" w:rsidRDefault="00416565" w:rsidP="00416565"/>
          <w:p w:rsidR="00416565" w:rsidRDefault="00416565" w:rsidP="00416565">
            <w:pPr>
              <w:rPr>
                <w:rFonts w:hint="eastAsia"/>
              </w:rPr>
            </w:pPr>
            <w:r>
              <w:t>每次课堂同时将安排两个学生向展示的同学提问。这样的安排是为了培养学生提问的能力。会提问，</w:t>
            </w:r>
            <w:proofErr w:type="gramStart"/>
            <w:r>
              <w:t>提好的</w:t>
            </w:r>
            <w:proofErr w:type="gramEnd"/>
            <w:r>
              <w:t>问题，并为对方提出解决问题的可能方法，是学术研究必须具备的技能。学生必须了解，写学术论文永远不是仅仅一个人孤立的工作。</w:t>
            </w:r>
          </w:p>
          <w:p w:rsidR="00416565" w:rsidRDefault="00416565" w:rsidP="00416565"/>
          <w:p w:rsidR="00416565" w:rsidRPr="006523AA" w:rsidRDefault="00416565" w:rsidP="00416565">
            <w:pPr>
              <w:rPr>
                <w:rFonts w:hint="eastAsia"/>
              </w:rPr>
            </w:pPr>
            <w:r>
              <w:t>请使用英文进行演示。具体的论文演示要求将在课堂中提供。</w:t>
            </w:r>
            <w:r>
              <w:rPr>
                <w:rFonts w:hint="eastAsia"/>
              </w:rPr>
              <w:t xml:space="preserve"> </w:t>
            </w:r>
          </w:p>
          <w:p w:rsidR="00416565" w:rsidRDefault="00416565" w:rsidP="00EF2B84">
            <w:pPr>
              <w:pStyle w:val="ListParagraph"/>
              <w:ind w:firstLineChars="0" w:firstLine="0"/>
            </w:pPr>
          </w:p>
          <w:p w:rsidR="00416565" w:rsidRDefault="00416565" w:rsidP="00416565">
            <w:r w:rsidRPr="001A31D5">
              <w:rPr>
                <w:rFonts w:hint="eastAsia"/>
              </w:rPr>
              <w:t xml:space="preserve">In-class </w:t>
            </w:r>
            <w:r>
              <w:t xml:space="preserve">presentation practices are designed to help students understand and communicate to other the significance of their research, and speak </w:t>
            </w:r>
            <w:r>
              <w:rPr>
                <w:rFonts w:hint="eastAsia"/>
              </w:rPr>
              <w:t>clearly</w:t>
            </w:r>
            <w:r>
              <w:t xml:space="preserve"> </w:t>
            </w:r>
            <w:r>
              <w:rPr>
                <w:rFonts w:hint="eastAsia"/>
              </w:rPr>
              <w:t xml:space="preserve">and </w:t>
            </w:r>
            <w:r>
              <w:t xml:space="preserve">fluently about their work. You learn a great deal about your </w:t>
            </w:r>
            <w:r>
              <w:lastRenderedPageBreak/>
              <w:t xml:space="preserve">thesis when forced to communicate to others orally about what you are doing. If you understand what you are doing, it should be easy to state it in a way that people can understand. If you cannot do this, your need to continue to clarify your idea. </w:t>
            </w:r>
          </w:p>
          <w:p w:rsidR="00416565" w:rsidRDefault="00416565" w:rsidP="00416565"/>
          <w:p w:rsidR="00416565" w:rsidRDefault="00416565" w:rsidP="00416565">
            <w:r>
              <w:t xml:space="preserve">Each </w:t>
            </w:r>
            <w:r>
              <w:rPr>
                <w:rFonts w:hint="eastAsia"/>
              </w:rPr>
              <w:t>presentation time, two</w:t>
            </w:r>
            <w:r>
              <w:t xml:space="preserve"> students will be scheduled to present their work. The order of presentation will be arranged according to the class roster provided by the undergraduate system. </w:t>
            </w:r>
            <w:r>
              <w:rPr>
                <w:rFonts w:hint="eastAsia"/>
              </w:rPr>
              <w:t xml:space="preserve">Presentation </w:t>
            </w:r>
            <w:r>
              <w:t>schedule</w:t>
            </w:r>
            <w:r>
              <w:rPr>
                <w:rFonts w:hint="eastAsia"/>
              </w:rPr>
              <w:t xml:space="preserve"> has been put on the course website. Students can trade their slots on the basis of mutual agreement. </w:t>
            </w:r>
            <w:r>
              <w:t xml:space="preserve">  </w:t>
            </w:r>
            <w:r>
              <w:rPr>
                <w:rFonts w:hint="eastAsia"/>
              </w:rPr>
              <w:t xml:space="preserve"> </w:t>
            </w:r>
          </w:p>
          <w:p w:rsidR="00416565" w:rsidRDefault="00416565" w:rsidP="00416565"/>
          <w:p w:rsidR="00416565" w:rsidRDefault="00416565" w:rsidP="00416565">
            <w:r>
              <w:t xml:space="preserve">Each presentation time, two students will be scheduled to raise questions and critique of the presenters. This arrangement aims at strengthening students’ capabilities in question asking. Raising good questions and proposing possible solutions for the presenters are necessary skills in academic research. Students must understand that writing a paper is never one person’s business. </w:t>
            </w:r>
          </w:p>
          <w:p w:rsidR="00E66300" w:rsidRDefault="00E66300" w:rsidP="00333B4E"/>
          <w:p w:rsidR="00416565" w:rsidRDefault="00416565" w:rsidP="00416565">
            <w:r>
              <w:rPr>
                <w:rFonts w:hint="eastAsia"/>
              </w:rPr>
              <w:t xml:space="preserve">Prepare your slides in English only and present in English. </w:t>
            </w:r>
            <w:r>
              <w:t>Detailed presentation requirement will be given in class.</w:t>
            </w:r>
          </w:p>
          <w:p w:rsidR="00416565" w:rsidRDefault="00416565" w:rsidP="00333B4E"/>
          <w:p w:rsidR="00416565" w:rsidRDefault="00416565" w:rsidP="00333B4E"/>
          <w:p w:rsidR="00733ACC" w:rsidRDefault="00EF2B84" w:rsidP="00DB2D26">
            <w:pPr>
              <w:pStyle w:val="ListParagraph"/>
              <w:numPr>
                <w:ilvl w:val="0"/>
                <w:numId w:val="4"/>
              </w:numPr>
              <w:ind w:firstLineChars="0"/>
            </w:pPr>
            <w:r>
              <w:rPr>
                <w:rFonts w:hint="eastAsia"/>
              </w:rPr>
              <w:t>期末论文初稿</w:t>
            </w:r>
            <w:r>
              <w:rPr>
                <w:rFonts w:hint="eastAsia"/>
              </w:rPr>
              <w:t xml:space="preserve"> </w:t>
            </w:r>
          </w:p>
          <w:p w:rsidR="00733ACC" w:rsidRDefault="00EF2B84" w:rsidP="00EF2B84">
            <w:pPr>
              <w:pStyle w:val="ListParagraph"/>
              <w:ind w:left="360" w:firstLineChars="0" w:firstLine="0"/>
            </w:pPr>
            <w:r>
              <w:rPr>
                <w:rFonts w:hint="eastAsia"/>
              </w:rPr>
              <w:t>Draft of Complete Thesis</w:t>
            </w:r>
          </w:p>
          <w:p w:rsidR="00416565" w:rsidRDefault="00416565" w:rsidP="00416565">
            <w:pPr>
              <w:rPr>
                <w:rFonts w:hint="eastAsia"/>
              </w:rPr>
            </w:pPr>
          </w:p>
          <w:p w:rsidR="00416565" w:rsidRDefault="00416565" w:rsidP="00416565">
            <w:r>
              <w:rPr>
                <w:rFonts w:hint="eastAsia"/>
              </w:rPr>
              <w:t>完整的论文初稿，包括格式正确的参考文献，表格和图例，</w:t>
            </w:r>
            <w:r>
              <w:rPr>
                <w:rFonts w:hint="eastAsia"/>
              </w:rPr>
              <w:t xml:space="preserve"> </w:t>
            </w:r>
            <w:r>
              <w:rPr>
                <w:rFonts w:hint="eastAsia"/>
              </w:rPr>
              <w:t>将于</w:t>
            </w:r>
            <w:r>
              <w:rPr>
                <w:rFonts w:hint="eastAsia"/>
              </w:rPr>
              <w:t>2018</w:t>
            </w:r>
            <w:r>
              <w:rPr>
                <w:rFonts w:hint="eastAsia"/>
              </w:rPr>
              <w:t>年</w:t>
            </w:r>
            <w:r>
              <w:rPr>
                <w:rFonts w:hint="eastAsia"/>
              </w:rPr>
              <w:t>1</w:t>
            </w:r>
            <w:r>
              <w:rPr>
                <w:rFonts w:hint="eastAsia"/>
              </w:rPr>
              <w:t>月上交，具体时间</w:t>
            </w:r>
            <w:r>
              <w:rPr>
                <w:rFonts w:hint="eastAsia"/>
              </w:rPr>
              <w:t>TBA</w:t>
            </w:r>
            <w:r>
              <w:rPr>
                <w:rFonts w:hint="eastAsia"/>
              </w:rPr>
              <w:t>。截止日时上交格式不正确的论文将最多被扣除总成绩的</w:t>
            </w:r>
            <w:r>
              <w:rPr>
                <w:rFonts w:hint="eastAsia"/>
              </w:rPr>
              <w:t>25%</w:t>
            </w:r>
            <w:r>
              <w:rPr>
                <w:rFonts w:hint="eastAsia"/>
              </w:rPr>
              <w:t>。</w:t>
            </w:r>
          </w:p>
          <w:p w:rsidR="007919B8" w:rsidRDefault="007919B8" w:rsidP="007919B8"/>
          <w:p w:rsidR="00416565" w:rsidRDefault="00416565" w:rsidP="00416565">
            <w:r>
              <w:t xml:space="preserve">A draft of your </w:t>
            </w:r>
            <w:r w:rsidRPr="00911D80">
              <w:t xml:space="preserve">complete thesis, including references, tables and figures, correctly formatted, is due </w:t>
            </w:r>
            <w:r>
              <w:t xml:space="preserve">in January, 2018, time TBA. On the due date, incorrectly formatted thesis is not acceptable and will result in a </w:t>
            </w:r>
            <w:r>
              <w:rPr>
                <w:rFonts w:hint="eastAsia"/>
              </w:rPr>
              <w:t xml:space="preserve">maximum </w:t>
            </w:r>
            <w:r>
              <w:t xml:space="preserve">25% deduction from the final grade. </w:t>
            </w:r>
          </w:p>
          <w:p w:rsidR="0016756C" w:rsidRDefault="0016756C" w:rsidP="0016756C"/>
          <w:p w:rsidR="00733ACC" w:rsidRPr="007919B8" w:rsidRDefault="00733ACC" w:rsidP="00D95395"/>
          <w:p w:rsidR="00CD7D2D" w:rsidRDefault="00CD7D2D" w:rsidP="00CD7D2D">
            <w:pPr>
              <w:rPr>
                <w:b/>
              </w:rPr>
            </w:pPr>
            <w:r>
              <w:rPr>
                <w:rFonts w:hint="eastAsia"/>
                <w:b/>
              </w:rPr>
              <w:t>课堂纪律及礼仪</w:t>
            </w:r>
          </w:p>
          <w:p w:rsidR="00CD7D2D" w:rsidRDefault="00CD7D2D" w:rsidP="00CD7D2D">
            <w:pPr>
              <w:rPr>
                <w:b/>
              </w:rPr>
            </w:pPr>
          </w:p>
          <w:p w:rsidR="00E43118" w:rsidRDefault="00E43118" w:rsidP="00E43118">
            <w:pPr>
              <w:rPr>
                <w:b/>
              </w:rPr>
            </w:pPr>
            <w:r>
              <w:rPr>
                <w:rFonts w:hint="eastAsia"/>
                <w:b/>
              </w:rPr>
              <w:t>迟到或早退</w:t>
            </w:r>
          </w:p>
          <w:p w:rsidR="00E43118" w:rsidRPr="00ED0E78" w:rsidRDefault="00E43118" w:rsidP="00E43118"/>
          <w:p w:rsidR="00E43118" w:rsidRDefault="00E43118" w:rsidP="00E43118">
            <w:r>
              <w:rPr>
                <w:rFonts w:hint="eastAsia"/>
              </w:rPr>
              <w:t>迟到是没有礼貌的。无论什么原因迟到，都请安静的找位置就坐。课间休息时，请向老师解释迟到的原因。</w:t>
            </w:r>
          </w:p>
          <w:p w:rsidR="00E43118" w:rsidRDefault="00E43118" w:rsidP="00E43118"/>
          <w:p w:rsidR="00E43118" w:rsidRDefault="00E43118" w:rsidP="00E43118">
            <w:r>
              <w:rPr>
                <w:rFonts w:hint="eastAsia"/>
              </w:rPr>
              <w:t>如果发现你朋友异常迟到了，请在课前电话提醒他或她。如果已经开始上课，请向老师应允到教室外电话联系你朋友问他或她为什么没来上课。</w:t>
            </w:r>
          </w:p>
          <w:p w:rsidR="00E43118" w:rsidRDefault="00E43118" w:rsidP="00E43118"/>
          <w:p w:rsidR="00E43118" w:rsidRDefault="00E43118" w:rsidP="00E43118">
            <w:r>
              <w:rPr>
                <w:rFonts w:hint="eastAsia"/>
              </w:rPr>
              <w:t>如果你需要提前</w:t>
            </w:r>
            <w:r>
              <w:rPr>
                <w:rFonts w:hint="eastAsia"/>
              </w:rPr>
              <w:t>5</w:t>
            </w:r>
            <w:r>
              <w:rPr>
                <w:rFonts w:hint="eastAsia"/>
              </w:rPr>
              <w:t>到</w:t>
            </w:r>
            <w:r>
              <w:rPr>
                <w:rFonts w:hint="eastAsia"/>
              </w:rPr>
              <w:t>10</w:t>
            </w:r>
            <w:r>
              <w:rPr>
                <w:rFonts w:hint="eastAsia"/>
              </w:rPr>
              <w:t>分钟离开，请提前告知老师并得到允许。</w:t>
            </w:r>
          </w:p>
          <w:p w:rsidR="00E43118" w:rsidRDefault="00E43118" w:rsidP="00E43118">
            <w:pPr>
              <w:rPr>
                <w:b/>
              </w:rPr>
            </w:pPr>
          </w:p>
          <w:p w:rsidR="00E43118" w:rsidRDefault="00E43118" w:rsidP="00E43118">
            <w:pPr>
              <w:rPr>
                <w:b/>
              </w:rPr>
            </w:pPr>
            <w:r>
              <w:rPr>
                <w:rFonts w:hint="eastAsia"/>
                <w:b/>
              </w:rPr>
              <w:t>课堂听讲</w:t>
            </w:r>
          </w:p>
          <w:p w:rsidR="00E43118" w:rsidRDefault="00E43118" w:rsidP="00E43118"/>
          <w:p w:rsidR="00E43118" w:rsidRDefault="00E43118" w:rsidP="00E43118">
            <w:r>
              <w:rPr>
                <w:rFonts w:hint="eastAsia"/>
              </w:rPr>
              <w:t>在课堂上阅读课程以外的资料（例如考试书籍等）是不尊重的行为，严令禁止。每次发现阅读非本课程资料将最多警告两次，第三次将扣除总成绩的</w:t>
            </w:r>
            <w:r>
              <w:rPr>
                <w:rFonts w:hint="eastAsia"/>
              </w:rPr>
              <w:t>25%</w:t>
            </w:r>
            <w:r>
              <w:rPr>
                <w:rFonts w:hint="eastAsia"/>
              </w:rPr>
              <w:t>。</w:t>
            </w:r>
          </w:p>
          <w:p w:rsidR="00E43118" w:rsidRDefault="00E43118" w:rsidP="00E43118"/>
          <w:p w:rsidR="00E43118" w:rsidRDefault="00E43118" w:rsidP="00E43118">
            <w:r>
              <w:rPr>
                <w:rFonts w:hint="eastAsia"/>
              </w:rPr>
              <w:t>笔记本电脑仅允许用于做课堂笔记。不允许浏览与本课程无关的网页，如若发现违规者，将最多警告两次，第三次将扣除总成绩的</w:t>
            </w:r>
            <w:r>
              <w:rPr>
                <w:rFonts w:hint="eastAsia"/>
              </w:rPr>
              <w:t>25%</w:t>
            </w:r>
            <w:r>
              <w:rPr>
                <w:rFonts w:hint="eastAsia"/>
              </w:rPr>
              <w:t>。</w:t>
            </w:r>
          </w:p>
          <w:p w:rsidR="00E43118" w:rsidRDefault="00E43118" w:rsidP="00E43118"/>
          <w:p w:rsidR="00E43118" w:rsidRPr="00763F21" w:rsidRDefault="00E43118" w:rsidP="00E43118">
            <w:r>
              <w:rPr>
                <w:rFonts w:hint="eastAsia"/>
              </w:rPr>
              <w:t>课堂上手机应调成静音模式，上课期间不允许接听电话或者发送信息，如果是重要电话，请提前告知老师并安静的走到外面接听。课堂不允许玩手机，如若发现违规者，将最多警告两次，第三次将扣除总成绩的</w:t>
            </w:r>
            <w:r>
              <w:rPr>
                <w:rFonts w:hint="eastAsia"/>
              </w:rPr>
              <w:t>25%</w:t>
            </w:r>
            <w:r>
              <w:rPr>
                <w:rFonts w:hint="eastAsia"/>
              </w:rPr>
              <w:t>。</w:t>
            </w:r>
          </w:p>
          <w:p w:rsidR="00E43118" w:rsidRDefault="00E43118" w:rsidP="00E43118">
            <w:pPr>
              <w:rPr>
                <w:b/>
              </w:rPr>
            </w:pPr>
            <w:r>
              <w:rPr>
                <w:b/>
              </w:rPr>
              <w:t xml:space="preserve"> </w:t>
            </w:r>
          </w:p>
          <w:p w:rsidR="00E43118" w:rsidRDefault="00E43118" w:rsidP="00E43118">
            <w:pPr>
              <w:rPr>
                <w:b/>
              </w:rPr>
            </w:pPr>
            <w:r>
              <w:rPr>
                <w:rFonts w:hint="eastAsia"/>
                <w:b/>
              </w:rPr>
              <w:t>邮件礼仪</w:t>
            </w:r>
          </w:p>
          <w:p w:rsidR="00E43118" w:rsidRPr="00710B52" w:rsidRDefault="00E43118" w:rsidP="00E43118"/>
          <w:p w:rsidR="00E43118" w:rsidRDefault="00E43118" w:rsidP="00E43118">
            <w:r>
              <w:rPr>
                <w:rFonts w:hint="eastAsia"/>
              </w:rPr>
              <w:t>请使用“</w:t>
            </w:r>
            <w:r>
              <w:rPr>
                <w:rFonts w:hint="eastAsia"/>
              </w:rPr>
              <w:t>Student from UTW Fall 201</w:t>
            </w:r>
            <w:r w:rsidR="0016756C">
              <w:t>7</w:t>
            </w:r>
            <w:r>
              <w:rPr>
                <w:rFonts w:hint="eastAsia"/>
              </w:rPr>
              <w:t>…”作为邮件标题</w:t>
            </w:r>
          </w:p>
          <w:p w:rsidR="00E43118" w:rsidRDefault="00E43118" w:rsidP="00E43118"/>
          <w:p w:rsidR="00E43118" w:rsidRDefault="00E43118" w:rsidP="00E43118">
            <w:r>
              <w:rPr>
                <w:rFonts w:hint="eastAsia"/>
              </w:rPr>
              <w:t>使用正确的敬语和格式，名字拼写正确。一般以“</w:t>
            </w:r>
            <w:r>
              <w:rPr>
                <w:rFonts w:hint="eastAsia"/>
              </w:rPr>
              <w:t>xxx</w:t>
            </w:r>
            <w:r>
              <w:rPr>
                <w:rFonts w:hint="eastAsia"/>
              </w:rPr>
              <w:t>（姓）老师”来称呼老师。请参阅礼仪指引里的邮件样文。在邮件末署名（你的全名），不署名的邮件不回复。如果是询问课程相关的问题请将邮件同时抄送一份给助教。</w:t>
            </w:r>
          </w:p>
          <w:p w:rsidR="00E43118" w:rsidRDefault="00E43118" w:rsidP="00E43118"/>
          <w:p w:rsidR="00E43118" w:rsidRPr="00CD7D2D" w:rsidRDefault="00E43118" w:rsidP="00E43118">
            <w:r>
              <w:rPr>
                <w:rFonts w:hint="eastAsia"/>
                <w:b/>
              </w:rPr>
              <w:t>作业提交日</w:t>
            </w:r>
          </w:p>
          <w:p w:rsidR="00E43118" w:rsidRPr="0046172A" w:rsidRDefault="00E43118" w:rsidP="00E43118"/>
          <w:p w:rsidR="00E43118" w:rsidRPr="0046172A" w:rsidRDefault="00E43118" w:rsidP="00E43118">
            <w:r>
              <w:rPr>
                <w:rFonts w:hint="eastAsia"/>
              </w:rPr>
              <w:t>截止日，请于上课前提交作业，如果已经开始上课请于课间上交。</w:t>
            </w:r>
            <w:r w:rsidR="0016756C">
              <w:rPr>
                <w:rFonts w:hint="eastAsia"/>
              </w:rPr>
              <w:t xml:space="preserve"> </w:t>
            </w:r>
          </w:p>
          <w:p w:rsidR="00E43118" w:rsidRPr="00EA10D8" w:rsidRDefault="00E43118" w:rsidP="00E43118">
            <w:pPr>
              <w:rPr>
                <w:bCs/>
                <w:szCs w:val="21"/>
              </w:rPr>
            </w:pPr>
          </w:p>
          <w:p w:rsidR="00E43118" w:rsidRDefault="00E43118" w:rsidP="00E43118">
            <w:pPr>
              <w:rPr>
                <w:b/>
              </w:rPr>
            </w:pPr>
            <w:r>
              <w:rPr>
                <w:b/>
              </w:rPr>
              <w:t xml:space="preserve">COURSE DISCIPLINES AND </w:t>
            </w:r>
            <w:r>
              <w:rPr>
                <w:rFonts w:hint="eastAsia"/>
                <w:b/>
              </w:rPr>
              <w:t>COURTESY</w:t>
            </w:r>
            <w:r>
              <w:rPr>
                <w:rStyle w:val="FootnoteReference"/>
                <w:b/>
              </w:rPr>
              <w:footnoteReference w:id="1"/>
            </w:r>
            <w:r>
              <w:rPr>
                <w:b/>
              </w:rPr>
              <w:t xml:space="preserve"> </w:t>
            </w:r>
          </w:p>
          <w:p w:rsidR="00E43118" w:rsidRDefault="00E43118" w:rsidP="00E43118">
            <w:pPr>
              <w:rPr>
                <w:b/>
              </w:rPr>
            </w:pPr>
          </w:p>
          <w:p w:rsidR="00E43118" w:rsidRDefault="00E43118" w:rsidP="00E43118">
            <w:pPr>
              <w:rPr>
                <w:b/>
              </w:rPr>
            </w:pPr>
            <w:r>
              <w:rPr>
                <w:b/>
              </w:rPr>
              <w:t>Arriving late or leaving early</w:t>
            </w:r>
          </w:p>
          <w:p w:rsidR="00E43118" w:rsidRDefault="00E43118" w:rsidP="00E43118"/>
          <w:p w:rsidR="00E43118" w:rsidRDefault="00E43118" w:rsidP="00E43118">
            <w:r w:rsidRPr="00ED0E78">
              <w:t>Late is rude. If, despite your best effort, you arrive late, please take a seat quietly. During class break, you sh</w:t>
            </w:r>
            <w:r>
              <w:t>ould come up to the instructor</w:t>
            </w:r>
            <w:r>
              <w:rPr>
                <w:rFonts w:hint="eastAsia"/>
              </w:rPr>
              <w:t xml:space="preserve"> and </w:t>
            </w:r>
            <w:r w:rsidRPr="00ED0E78">
              <w:t xml:space="preserve">explain why you are late. </w:t>
            </w:r>
          </w:p>
          <w:p w:rsidR="00E43118" w:rsidRDefault="00E43118" w:rsidP="00E43118"/>
          <w:p w:rsidR="00E43118" w:rsidRDefault="00E43118" w:rsidP="00E43118">
            <w:r>
              <w:t xml:space="preserve">If you find your friends are unusually late, please give him or her a call before the class starts. Or, you can ask for permission to step out and call your friend to ask why he or she is not coming to class if the class already starts. </w:t>
            </w:r>
          </w:p>
          <w:p w:rsidR="00E43118" w:rsidRPr="00ED0E78" w:rsidRDefault="00E43118" w:rsidP="00E43118"/>
          <w:p w:rsidR="00E43118" w:rsidRPr="00ED0E78" w:rsidRDefault="00E43118" w:rsidP="00E43118">
            <w:r w:rsidRPr="00ED0E78">
              <w:t>If you have to leave class 5-10 minutes early, you should ask for the instructor’s permission in advance.</w:t>
            </w:r>
            <w:r>
              <w:t xml:space="preserve"> </w:t>
            </w:r>
          </w:p>
          <w:p w:rsidR="00E43118" w:rsidRDefault="00E43118" w:rsidP="00E43118">
            <w:pPr>
              <w:rPr>
                <w:b/>
              </w:rPr>
            </w:pPr>
          </w:p>
          <w:p w:rsidR="00E43118" w:rsidRDefault="00E43118" w:rsidP="00E43118">
            <w:pPr>
              <w:rPr>
                <w:b/>
              </w:rPr>
            </w:pPr>
            <w:r>
              <w:rPr>
                <w:b/>
              </w:rPr>
              <w:t>Attention in class</w:t>
            </w:r>
          </w:p>
          <w:p w:rsidR="00E43118" w:rsidRDefault="00E43118" w:rsidP="00E43118"/>
          <w:p w:rsidR="00E43118" w:rsidRDefault="00E43118" w:rsidP="00E43118">
            <w:r w:rsidRPr="00330470">
              <w:t xml:space="preserve">Reading materials other than the course materials </w:t>
            </w:r>
            <w:r>
              <w:t xml:space="preserve">(such as reading books to prepare for exams) </w:t>
            </w:r>
            <w:r w:rsidRPr="00330470">
              <w:t xml:space="preserve">in class is </w:t>
            </w:r>
            <w:r>
              <w:t xml:space="preserve">disrespectful and is strictly prohibited. </w:t>
            </w:r>
            <w:r>
              <w:rPr>
                <w:rFonts w:hint="eastAsia"/>
              </w:rPr>
              <w:t xml:space="preserve">At most two warning will be given you in class but if you continue to read non-course materials, 25 percentage points </w:t>
            </w:r>
            <w:r w:rsidRPr="00330470">
              <w:t xml:space="preserve">will be deducted from your final grade </w:t>
            </w:r>
            <w:r>
              <w:rPr>
                <w:rFonts w:hint="eastAsia"/>
              </w:rPr>
              <w:t xml:space="preserve">the third time you are found to </w:t>
            </w:r>
            <w:r w:rsidRPr="00330470">
              <w:t xml:space="preserve">read </w:t>
            </w:r>
            <w:r>
              <w:t>non-course materials</w:t>
            </w:r>
            <w:r w:rsidRPr="00330470">
              <w:t xml:space="preserve">. </w:t>
            </w:r>
          </w:p>
          <w:p w:rsidR="00E43118" w:rsidRDefault="00E43118" w:rsidP="00E43118"/>
          <w:p w:rsidR="00E43118" w:rsidRDefault="00E43118" w:rsidP="00E43118">
            <w:r w:rsidRPr="00763F21">
              <w:t>Laptop computers should only be used to take class notes. Surfing on th</w:t>
            </w:r>
            <w:r>
              <w:t>e internet during class time for non-course purposes is not allowed</w:t>
            </w:r>
            <w:r w:rsidRPr="00763F21">
              <w:t xml:space="preserve">. </w:t>
            </w:r>
            <w:r>
              <w:rPr>
                <w:rFonts w:hint="eastAsia"/>
              </w:rPr>
              <w:t xml:space="preserve">At most two warnings will be given you in class, but if you continue to surf on the internet, 25 percentage points </w:t>
            </w:r>
            <w:r w:rsidRPr="00330470">
              <w:t xml:space="preserve">will be deducted from your final grade </w:t>
            </w:r>
            <w:r>
              <w:rPr>
                <w:rFonts w:hint="eastAsia"/>
              </w:rPr>
              <w:t xml:space="preserve">the third time you are found </w:t>
            </w:r>
            <w:r>
              <w:t xml:space="preserve">to </w:t>
            </w:r>
            <w:r>
              <w:lastRenderedPageBreak/>
              <w:t>surf on the internet</w:t>
            </w:r>
            <w:r w:rsidRPr="00763F21">
              <w:t xml:space="preserve">. </w:t>
            </w:r>
          </w:p>
          <w:p w:rsidR="00E43118" w:rsidRDefault="00E43118" w:rsidP="00E43118"/>
          <w:p w:rsidR="00E43118" w:rsidRDefault="00E43118" w:rsidP="00E43118">
            <w:r w:rsidRPr="00763F21">
              <w:t>Cell phones should be set to silent mode in class. No one is allowed to talk on cell phone or send messages during class. If you are expecting important calls, please inform the instructor before clas</w:t>
            </w:r>
            <w:r>
              <w:t>s and make an unobtrusive exit.</w:t>
            </w:r>
            <w:r w:rsidRPr="00763F21">
              <w:t xml:space="preserve"> </w:t>
            </w:r>
            <w:r>
              <w:rPr>
                <w:rFonts w:hint="eastAsia"/>
              </w:rPr>
              <w:t xml:space="preserve">Playing with cell phones during class time is not allowed. At most two warnings will be given you in class, but if you continue to play with cell phones, 25 percentage points </w:t>
            </w:r>
            <w:r w:rsidRPr="00330470">
              <w:t xml:space="preserve">will be deducted from your final grade </w:t>
            </w:r>
            <w:r>
              <w:rPr>
                <w:rFonts w:hint="eastAsia"/>
              </w:rPr>
              <w:t xml:space="preserve">the third time you are found </w:t>
            </w:r>
            <w:r>
              <w:t xml:space="preserve">to </w:t>
            </w:r>
            <w:r>
              <w:rPr>
                <w:rFonts w:hint="eastAsia"/>
              </w:rPr>
              <w:t xml:space="preserve">play with your cell phones. </w:t>
            </w:r>
            <w:r w:rsidRPr="00763F21">
              <w:t xml:space="preserve"> </w:t>
            </w:r>
            <w:r>
              <w:rPr>
                <w:rFonts w:hint="eastAsia"/>
              </w:rPr>
              <w:t xml:space="preserve">  </w:t>
            </w:r>
          </w:p>
          <w:p w:rsidR="00E43118" w:rsidRDefault="00E43118" w:rsidP="00E43118">
            <w:pPr>
              <w:rPr>
                <w:b/>
              </w:rPr>
            </w:pPr>
          </w:p>
          <w:p w:rsidR="00E43118" w:rsidRDefault="00E43118" w:rsidP="00E43118">
            <w:pPr>
              <w:rPr>
                <w:b/>
              </w:rPr>
            </w:pPr>
            <w:r>
              <w:rPr>
                <w:b/>
              </w:rPr>
              <w:t>Email etiquette</w:t>
            </w:r>
          </w:p>
          <w:p w:rsidR="00E43118" w:rsidRDefault="00E43118" w:rsidP="00E43118"/>
          <w:p w:rsidR="00E43118" w:rsidRPr="00710B52" w:rsidRDefault="00E43118" w:rsidP="00E43118">
            <w:r>
              <w:t>Always s</w:t>
            </w:r>
            <w:r w:rsidRPr="00710B52">
              <w:t>tart the subject line with “</w:t>
            </w:r>
            <w:r>
              <w:t>Student from UTW Fall 201</w:t>
            </w:r>
            <w:r w:rsidR="0016756C">
              <w:t>7</w:t>
            </w:r>
            <w:r w:rsidRPr="00710B52">
              <w:t xml:space="preserve"> </w:t>
            </w:r>
            <w:r>
              <w:t>…</w:t>
            </w:r>
            <w:r w:rsidRPr="00710B52">
              <w:t>”</w:t>
            </w:r>
          </w:p>
          <w:p w:rsidR="00E43118" w:rsidRPr="00710B52" w:rsidRDefault="00E43118" w:rsidP="00E43118"/>
          <w:p w:rsidR="00E43118" w:rsidRPr="00F94D9B" w:rsidRDefault="00E43118" w:rsidP="00E43118">
            <w:r w:rsidRPr="00710B52">
              <w:t xml:space="preserve">Use appropriate salutation with right level of formality. Spell the name correctly. In general, starting with “Dear Professor XXX (Surname)” to faculty members. </w:t>
            </w:r>
            <w:r>
              <w:t xml:space="preserve">Please refer to the Etiquette Guide for a sample email. </w:t>
            </w:r>
            <w:r w:rsidRPr="00710B52">
              <w:t>Provide your full name at the end of your email. Emails without your full name will not be replied.</w:t>
            </w:r>
            <w:r>
              <w:t xml:space="preserve"> </w:t>
            </w:r>
            <w:r w:rsidRPr="00F94D9B">
              <w:t>Please always copy your email to the TA if you are asking course related questions.</w:t>
            </w:r>
          </w:p>
          <w:p w:rsidR="00E43118" w:rsidRDefault="00E43118" w:rsidP="00E43118">
            <w:pPr>
              <w:rPr>
                <w:b/>
              </w:rPr>
            </w:pPr>
          </w:p>
          <w:p w:rsidR="00E43118" w:rsidRDefault="00E43118" w:rsidP="00E43118">
            <w:pPr>
              <w:rPr>
                <w:b/>
              </w:rPr>
            </w:pPr>
            <w:r>
              <w:rPr>
                <w:b/>
              </w:rPr>
              <w:t>When assignment is due</w:t>
            </w:r>
          </w:p>
          <w:p w:rsidR="00E43118" w:rsidRDefault="00E43118" w:rsidP="00E43118">
            <w:pPr>
              <w:rPr>
                <w:b/>
              </w:rPr>
            </w:pPr>
          </w:p>
          <w:p w:rsidR="00E43118" w:rsidRPr="0046172A" w:rsidRDefault="00E43118" w:rsidP="00E43118">
            <w:r w:rsidRPr="0046172A">
              <w:t xml:space="preserve">On the due date. Hand in the assignment before the class starts. If the class has already started, hand in the assignment during the class break. </w:t>
            </w:r>
          </w:p>
          <w:p w:rsidR="00D33785" w:rsidRPr="00E43118" w:rsidRDefault="00D33785" w:rsidP="0016756C"/>
        </w:tc>
      </w:tr>
      <w:tr w:rsidR="00733ACC" w:rsidRPr="00AE3279" w:rsidTr="00712F35">
        <w:trPr>
          <w:trHeight w:val="381"/>
        </w:trPr>
        <w:tc>
          <w:tcPr>
            <w:tcW w:w="9747" w:type="dxa"/>
            <w:gridSpan w:val="6"/>
            <w:tcBorders>
              <w:top w:val="single" w:sz="4" w:space="0" w:color="auto"/>
              <w:bottom w:val="single" w:sz="4" w:space="0" w:color="auto"/>
            </w:tcBorders>
          </w:tcPr>
          <w:p w:rsidR="00733ACC" w:rsidRPr="00D95395" w:rsidRDefault="00733ACC" w:rsidP="00676879">
            <w:pPr>
              <w:rPr>
                <w:bCs/>
                <w:szCs w:val="21"/>
              </w:rPr>
            </w:pPr>
          </w:p>
        </w:tc>
      </w:tr>
      <w:tr w:rsidR="00733ACC" w:rsidRPr="00AE3279" w:rsidTr="00712F35">
        <w:trPr>
          <w:trHeight w:val="381"/>
        </w:trPr>
        <w:tc>
          <w:tcPr>
            <w:tcW w:w="9747" w:type="dxa"/>
            <w:gridSpan w:val="6"/>
            <w:tcBorders>
              <w:top w:val="single" w:sz="4" w:space="0" w:color="auto"/>
              <w:bottom w:val="single" w:sz="4" w:space="0" w:color="auto"/>
            </w:tcBorders>
          </w:tcPr>
          <w:p w:rsidR="00733ACC" w:rsidRPr="00712F35" w:rsidRDefault="00733ACC" w:rsidP="006A1A5C">
            <w:pPr>
              <w:rPr>
                <w:szCs w:val="21"/>
              </w:rPr>
            </w:pPr>
            <w:r w:rsidRPr="00712F35">
              <w:rPr>
                <w:rFonts w:hint="eastAsia"/>
                <w:bCs/>
                <w:szCs w:val="21"/>
              </w:rPr>
              <w:t>三、主要内容及学时安排</w:t>
            </w:r>
            <w:r w:rsidRPr="00712F35">
              <w:rPr>
                <w:bCs/>
                <w:szCs w:val="21"/>
              </w:rPr>
              <w:t xml:space="preserve"> Main </w:t>
            </w:r>
            <w:r>
              <w:rPr>
                <w:bCs/>
                <w:szCs w:val="21"/>
              </w:rPr>
              <w:t>content</w:t>
            </w:r>
            <w:r w:rsidR="002B20B7">
              <w:rPr>
                <w:rFonts w:hint="eastAsia"/>
                <w:bCs/>
                <w:szCs w:val="21"/>
              </w:rPr>
              <w:t xml:space="preserve"> </w:t>
            </w:r>
            <w:r w:rsidRPr="00712F35">
              <w:rPr>
                <w:bCs/>
                <w:szCs w:val="21"/>
              </w:rPr>
              <w:t>and schedule</w:t>
            </w:r>
          </w:p>
        </w:tc>
      </w:tr>
      <w:tr w:rsidR="00733ACC" w:rsidRPr="00AE3279" w:rsidTr="005D05DC">
        <w:trPr>
          <w:trHeight w:val="57"/>
        </w:trPr>
        <w:tc>
          <w:tcPr>
            <w:tcW w:w="3510" w:type="dxa"/>
            <w:gridSpan w:val="2"/>
            <w:tcBorders>
              <w:top w:val="single" w:sz="4" w:space="0" w:color="auto"/>
              <w:bottom w:val="single" w:sz="4" w:space="0" w:color="auto"/>
              <w:right w:val="single" w:sz="4" w:space="0" w:color="auto"/>
            </w:tcBorders>
          </w:tcPr>
          <w:p w:rsidR="00733ACC" w:rsidRDefault="00733ACC" w:rsidP="00676879">
            <w:pPr>
              <w:jc w:val="center"/>
              <w:rPr>
                <w:bCs/>
                <w:szCs w:val="21"/>
              </w:rPr>
            </w:pPr>
            <w:r w:rsidRPr="00712F35">
              <w:rPr>
                <w:rFonts w:hint="eastAsia"/>
                <w:bCs/>
                <w:szCs w:val="21"/>
              </w:rPr>
              <w:t>章或节</w:t>
            </w:r>
          </w:p>
          <w:p w:rsidR="00733ACC" w:rsidRPr="00712F35" w:rsidRDefault="00733ACC" w:rsidP="00676879">
            <w:pPr>
              <w:jc w:val="center"/>
              <w:rPr>
                <w:bCs/>
                <w:szCs w:val="21"/>
              </w:rPr>
            </w:pPr>
            <w:r w:rsidRPr="00712F35">
              <w:rPr>
                <w:bCs/>
                <w:szCs w:val="21"/>
              </w:rPr>
              <w:t>Chapter/Session</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733ACC" w:rsidRDefault="00733ACC" w:rsidP="00676879">
            <w:pPr>
              <w:jc w:val="center"/>
              <w:rPr>
                <w:bCs/>
                <w:szCs w:val="21"/>
              </w:rPr>
            </w:pPr>
            <w:r w:rsidRPr="00712F35">
              <w:rPr>
                <w:rFonts w:hint="eastAsia"/>
                <w:bCs/>
                <w:szCs w:val="21"/>
              </w:rPr>
              <w:t>主要内容</w:t>
            </w:r>
          </w:p>
          <w:p w:rsidR="00733ACC" w:rsidRPr="00712F35" w:rsidRDefault="00733ACC" w:rsidP="00676879">
            <w:pPr>
              <w:jc w:val="center"/>
              <w:rPr>
                <w:bCs/>
                <w:szCs w:val="21"/>
              </w:rPr>
            </w:pPr>
            <w:r w:rsidRPr="00712F35">
              <w:rPr>
                <w:bCs/>
                <w:szCs w:val="21"/>
              </w:rPr>
              <w:t>Main Contents</w:t>
            </w:r>
          </w:p>
        </w:tc>
        <w:tc>
          <w:tcPr>
            <w:tcW w:w="2268" w:type="dxa"/>
            <w:tcBorders>
              <w:top w:val="single" w:sz="4" w:space="0" w:color="auto"/>
              <w:left w:val="single" w:sz="4" w:space="0" w:color="auto"/>
              <w:bottom w:val="single" w:sz="4" w:space="0" w:color="auto"/>
            </w:tcBorders>
          </w:tcPr>
          <w:p w:rsidR="00733ACC" w:rsidRPr="00712F35" w:rsidRDefault="00733ACC" w:rsidP="00676879">
            <w:pPr>
              <w:jc w:val="center"/>
              <w:rPr>
                <w:bCs/>
                <w:szCs w:val="21"/>
              </w:rPr>
            </w:pPr>
            <w:r w:rsidRPr="00712F35">
              <w:rPr>
                <w:rFonts w:hint="eastAsia"/>
                <w:bCs/>
                <w:szCs w:val="21"/>
              </w:rPr>
              <w:t>学时安排</w:t>
            </w:r>
          </w:p>
          <w:p w:rsidR="00733ACC" w:rsidRPr="00712F35" w:rsidRDefault="00733ACC" w:rsidP="00676879">
            <w:pPr>
              <w:jc w:val="center"/>
              <w:rPr>
                <w:bCs/>
                <w:szCs w:val="21"/>
              </w:rPr>
            </w:pPr>
            <w:r>
              <w:rPr>
                <w:bCs/>
                <w:szCs w:val="21"/>
              </w:rPr>
              <w:t>Teaching</w:t>
            </w:r>
            <w:r w:rsidR="00611B00">
              <w:rPr>
                <w:rFonts w:hint="eastAsia"/>
                <w:bCs/>
                <w:szCs w:val="21"/>
              </w:rPr>
              <w:t xml:space="preserve"> </w:t>
            </w:r>
            <w:r w:rsidRPr="00712F35">
              <w:rPr>
                <w:bCs/>
                <w:szCs w:val="21"/>
              </w:rPr>
              <w:t>hours</w:t>
            </w:r>
          </w:p>
        </w:tc>
      </w:tr>
      <w:tr w:rsidR="00733ACC" w:rsidRPr="00AE3279" w:rsidTr="005D05DC">
        <w:trPr>
          <w:trHeight w:val="51"/>
        </w:trPr>
        <w:tc>
          <w:tcPr>
            <w:tcW w:w="3510" w:type="dxa"/>
            <w:gridSpan w:val="2"/>
            <w:tcBorders>
              <w:top w:val="single" w:sz="4" w:space="0" w:color="auto"/>
              <w:bottom w:val="single" w:sz="4" w:space="0" w:color="auto"/>
              <w:right w:val="single" w:sz="4" w:space="0" w:color="auto"/>
            </w:tcBorders>
          </w:tcPr>
          <w:p w:rsidR="00733ACC" w:rsidRDefault="00733ACC" w:rsidP="00333B4E">
            <w:pPr>
              <w:rPr>
                <w:kern w:val="0"/>
                <w:szCs w:val="21"/>
              </w:rPr>
            </w:pPr>
            <w:r>
              <w:rPr>
                <w:rFonts w:hint="eastAsia"/>
                <w:kern w:val="0"/>
                <w:szCs w:val="21"/>
              </w:rPr>
              <w:t>第一周：课程介绍</w:t>
            </w:r>
            <w:r w:rsidR="004E11A4">
              <w:rPr>
                <w:rFonts w:hint="eastAsia"/>
                <w:kern w:val="0"/>
                <w:szCs w:val="21"/>
              </w:rPr>
              <w:t>以及</w:t>
            </w:r>
            <w:r w:rsidR="00AB5B94">
              <w:rPr>
                <w:rFonts w:hint="eastAsia"/>
                <w:kern w:val="0"/>
                <w:szCs w:val="21"/>
              </w:rPr>
              <w:t>开始做</w:t>
            </w:r>
            <w:r w:rsidR="00603653">
              <w:rPr>
                <w:rFonts w:hint="eastAsia"/>
                <w:kern w:val="0"/>
                <w:szCs w:val="21"/>
              </w:rPr>
              <w:t>研究</w:t>
            </w:r>
          </w:p>
          <w:p w:rsidR="004E11A4" w:rsidRPr="0016756C" w:rsidRDefault="00733ACC" w:rsidP="00D85264">
            <w:pPr>
              <w:rPr>
                <w:szCs w:val="21"/>
              </w:rPr>
            </w:pPr>
            <w:r>
              <w:rPr>
                <w:kern w:val="0"/>
                <w:szCs w:val="21"/>
              </w:rPr>
              <w:t xml:space="preserve">Week 1: </w:t>
            </w:r>
            <w:r>
              <w:rPr>
                <w:szCs w:val="21"/>
              </w:rPr>
              <w:t>Introduction</w:t>
            </w:r>
            <w:r w:rsidR="00E10C60">
              <w:rPr>
                <w:rFonts w:hint="eastAsia"/>
                <w:szCs w:val="21"/>
              </w:rPr>
              <w:t xml:space="preserve"> and Starting Research</w:t>
            </w:r>
          </w:p>
        </w:tc>
        <w:tc>
          <w:tcPr>
            <w:tcW w:w="3969" w:type="dxa"/>
            <w:gridSpan w:val="3"/>
            <w:tcBorders>
              <w:top w:val="single" w:sz="4" w:space="0" w:color="auto"/>
              <w:left w:val="single" w:sz="4" w:space="0" w:color="auto"/>
              <w:bottom w:val="single" w:sz="4" w:space="0" w:color="auto"/>
              <w:right w:val="single" w:sz="4" w:space="0" w:color="auto"/>
            </w:tcBorders>
          </w:tcPr>
          <w:p w:rsidR="00733ACC" w:rsidRDefault="00733ACC" w:rsidP="00C505FB">
            <w:pPr>
              <w:pStyle w:val="ListParagraph"/>
              <w:numPr>
                <w:ilvl w:val="0"/>
                <w:numId w:val="9"/>
              </w:numPr>
              <w:ind w:firstLineChars="0"/>
              <w:jc w:val="left"/>
              <w:rPr>
                <w:szCs w:val="21"/>
              </w:rPr>
            </w:pPr>
            <w:r>
              <w:rPr>
                <w:rFonts w:hint="eastAsia"/>
                <w:szCs w:val="21"/>
              </w:rPr>
              <w:t>讲解教学大纲，阐述课程要求，答疑</w:t>
            </w:r>
          </w:p>
          <w:p w:rsidR="00733ACC" w:rsidRDefault="00E10C60" w:rsidP="00C505FB">
            <w:pPr>
              <w:pStyle w:val="ListParagraph"/>
              <w:numPr>
                <w:ilvl w:val="0"/>
                <w:numId w:val="9"/>
              </w:numPr>
              <w:ind w:firstLineChars="0"/>
              <w:jc w:val="left"/>
              <w:rPr>
                <w:szCs w:val="21"/>
              </w:rPr>
            </w:pPr>
            <w:r>
              <w:rPr>
                <w:rFonts w:hint="eastAsia"/>
                <w:szCs w:val="21"/>
              </w:rPr>
              <w:t>如何从现象出发寻找研究问题</w:t>
            </w:r>
            <w:r>
              <w:rPr>
                <w:rFonts w:hint="eastAsia"/>
                <w:szCs w:val="21"/>
              </w:rPr>
              <w:t xml:space="preserve"> </w:t>
            </w:r>
          </w:p>
          <w:p w:rsidR="00733ACC" w:rsidRPr="00C505FB" w:rsidRDefault="00733ACC" w:rsidP="004011D7">
            <w:pPr>
              <w:pStyle w:val="ListParagraph"/>
              <w:ind w:left="360" w:firstLineChars="0" w:firstLine="0"/>
              <w:jc w:val="left"/>
              <w:rPr>
                <w:szCs w:val="21"/>
              </w:rPr>
            </w:pPr>
          </w:p>
          <w:p w:rsidR="00733ACC" w:rsidRPr="00F34534" w:rsidRDefault="00733ACC" w:rsidP="00C505FB">
            <w:pPr>
              <w:pStyle w:val="ListParagraph"/>
              <w:numPr>
                <w:ilvl w:val="0"/>
                <w:numId w:val="9"/>
              </w:numPr>
              <w:ind w:firstLineChars="0"/>
              <w:jc w:val="left"/>
              <w:rPr>
                <w:szCs w:val="21"/>
              </w:rPr>
            </w:pPr>
            <w:r w:rsidRPr="00F34534">
              <w:rPr>
                <w:szCs w:val="21"/>
              </w:rPr>
              <w:t>Go over the syllabus, clarify requirements, Q&amp;A</w:t>
            </w:r>
          </w:p>
          <w:p w:rsidR="00733ACC" w:rsidRPr="00FA0ACE" w:rsidRDefault="00E10C60" w:rsidP="00C505FB">
            <w:pPr>
              <w:numPr>
                <w:ilvl w:val="0"/>
                <w:numId w:val="9"/>
              </w:numPr>
              <w:jc w:val="left"/>
              <w:rPr>
                <w:szCs w:val="21"/>
              </w:rPr>
            </w:pPr>
            <w:r>
              <w:rPr>
                <w:rFonts w:hint="eastAsia"/>
                <w:szCs w:val="21"/>
              </w:rPr>
              <w:t>How to develop research questions?</w:t>
            </w:r>
          </w:p>
          <w:p w:rsidR="00733ACC" w:rsidRPr="00C505FB" w:rsidRDefault="00733ACC" w:rsidP="00D85264">
            <w:pPr>
              <w:ind w:left="720"/>
              <w:jc w:val="left"/>
              <w:rPr>
                <w:szCs w:val="21"/>
              </w:rPr>
            </w:pPr>
          </w:p>
        </w:tc>
        <w:tc>
          <w:tcPr>
            <w:tcW w:w="2268" w:type="dxa"/>
            <w:tcBorders>
              <w:top w:val="single" w:sz="4" w:space="0" w:color="auto"/>
              <w:left w:val="single" w:sz="4" w:space="0" w:color="auto"/>
              <w:bottom w:val="single" w:sz="4" w:space="0" w:color="auto"/>
            </w:tcBorders>
          </w:tcPr>
          <w:p w:rsidR="00733ACC" w:rsidRDefault="00733ACC" w:rsidP="00676879">
            <w:pPr>
              <w:jc w:val="left"/>
              <w:rPr>
                <w:bCs/>
                <w:szCs w:val="21"/>
              </w:rPr>
            </w:pPr>
            <w:r>
              <w:rPr>
                <w:bCs/>
                <w:szCs w:val="21"/>
              </w:rPr>
              <w:t>4</w:t>
            </w:r>
            <w:r>
              <w:rPr>
                <w:rFonts w:hint="eastAsia"/>
                <w:bCs/>
                <w:szCs w:val="21"/>
              </w:rPr>
              <w:t>小时</w:t>
            </w:r>
          </w:p>
          <w:p w:rsidR="00733ACC" w:rsidRPr="00712F35" w:rsidRDefault="00733ACC" w:rsidP="00676879">
            <w:pPr>
              <w:jc w:val="left"/>
              <w:rPr>
                <w:bCs/>
                <w:szCs w:val="21"/>
              </w:rPr>
            </w:pPr>
            <w:r>
              <w:rPr>
                <w:bCs/>
                <w:szCs w:val="21"/>
              </w:rPr>
              <w:t>4 hours</w:t>
            </w:r>
          </w:p>
        </w:tc>
      </w:tr>
      <w:tr w:rsidR="00733ACC" w:rsidRPr="00AE3279" w:rsidTr="005D05DC">
        <w:trPr>
          <w:trHeight w:val="51"/>
        </w:trPr>
        <w:tc>
          <w:tcPr>
            <w:tcW w:w="3510" w:type="dxa"/>
            <w:gridSpan w:val="2"/>
            <w:tcBorders>
              <w:top w:val="single" w:sz="4" w:space="0" w:color="auto"/>
              <w:bottom w:val="single" w:sz="4" w:space="0" w:color="auto"/>
              <w:right w:val="single" w:sz="4" w:space="0" w:color="auto"/>
            </w:tcBorders>
          </w:tcPr>
          <w:p w:rsidR="00C505FB" w:rsidRDefault="00733ACC" w:rsidP="00D85264">
            <w:pPr>
              <w:rPr>
                <w:kern w:val="0"/>
                <w:szCs w:val="21"/>
              </w:rPr>
            </w:pPr>
            <w:r>
              <w:rPr>
                <w:rFonts w:hint="eastAsia"/>
                <w:kern w:val="0"/>
                <w:szCs w:val="21"/>
              </w:rPr>
              <w:t>第二周：</w:t>
            </w:r>
            <w:r w:rsidR="00D85264">
              <w:rPr>
                <w:rFonts w:hint="eastAsia"/>
                <w:kern w:val="0"/>
                <w:szCs w:val="21"/>
              </w:rPr>
              <w:t>关于抄袭的谈话以及</w:t>
            </w:r>
            <w:r w:rsidR="00603653">
              <w:rPr>
                <w:rFonts w:hint="eastAsia"/>
                <w:kern w:val="0"/>
                <w:szCs w:val="21"/>
              </w:rPr>
              <w:t>如何寻找和陈述研究问题</w:t>
            </w:r>
          </w:p>
          <w:p w:rsidR="00733ACC" w:rsidRPr="00C505FB" w:rsidRDefault="00733ACC" w:rsidP="00333B4E">
            <w:pPr>
              <w:rPr>
                <w:kern w:val="0"/>
                <w:szCs w:val="21"/>
              </w:rPr>
            </w:pPr>
          </w:p>
          <w:p w:rsidR="0042541F" w:rsidRDefault="00733ACC" w:rsidP="00D85264">
            <w:pPr>
              <w:rPr>
                <w:szCs w:val="21"/>
              </w:rPr>
            </w:pPr>
            <w:r>
              <w:rPr>
                <w:kern w:val="0"/>
                <w:szCs w:val="21"/>
              </w:rPr>
              <w:t xml:space="preserve">Week 2: </w:t>
            </w:r>
            <w:r w:rsidR="00D85264">
              <w:rPr>
                <w:rFonts w:hint="eastAsia"/>
                <w:szCs w:val="21"/>
              </w:rPr>
              <w:t xml:space="preserve"> Talk about </w:t>
            </w:r>
            <w:r w:rsidR="00603653">
              <w:rPr>
                <w:rFonts w:hint="eastAsia"/>
                <w:szCs w:val="21"/>
              </w:rPr>
              <w:t>P</w:t>
            </w:r>
            <w:r w:rsidR="00D85264">
              <w:rPr>
                <w:rFonts w:hint="eastAsia"/>
                <w:szCs w:val="21"/>
              </w:rPr>
              <w:t xml:space="preserve">lagiarism and </w:t>
            </w:r>
            <w:r w:rsidR="00603653">
              <w:rPr>
                <w:rFonts w:hint="eastAsia"/>
                <w:szCs w:val="21"/>
              </w:rPr>
              <w:t>How to Find and State Research Questions</w:t>
            </w:r>
            <w:r w:rsidR="00C505FB">
              <w:rPr>
                <w:rFonts w:hint="eastAsia"/>
                <w:szCs w:val="21"/>
              </w:rPr>
              <w:t xml:space="preserve"> </w:t>
            </w:r>
            <w:r w:rsidR="00D85264">
              <w:rPr>
                <w:rFonts w:hint="eastAsia"/>
                <w:szCs w:val="21"/>
              </w:rPr>
              <w:t xml:space="preserve">   </w:t>
            </w:r>
          </w:p>
          <w:p w:rsidR="00C864E3" w:rsidRPr="00333B4E" w:rsidRDefault="00C864E3" w:rsidP="004E11A4">
            <w:pPr>
              <w:rPr>
                <w:kern w:val="0"/>
                <w:szCs w:val="21"/>
              </w:rPr>
            </w:pPr>
          </w:p>
        </w:tc>
        <w:tc>
          <w:tcPr>
            <w:tcW w:w="3969" w:type="dxa"/>
            <w:gridSpan w:val="3"/>
            <w:tcBorders>
              <w:top w:val="single" w:sz="4" w:space="0" w:color="auto"/>
              <w:left w:val="single" w:sz="4" w:space="0" w:color="auto"/>
              <w:bottom w:val="single" w:sz="4" w:space="0" w:color="auto"/>
              <w:right w:val="single" w:sz="4" w:space="0" w:color="auto"/>
            </w:tcBorders>
          </w:tcPr>
          <w:p w:rsidR="00733ACC" w:rsidRPr="00D85264" w:rsidRDefault="00D85264" w:rsidP="00D85264">
            <w:pPr>
              <w:pStyle w:val="ListParagraph"/>
              <w:numPr>
                <w:ilvl w:val="0"/>
                <w:numId w:val="9"/>
              </w:numPr>
              <w:ind w:firstLineChars="0"/>
              <w:jc w:val="left"/>
              <w:rPr>
                <w:szCs w:val="21"/>
              </w:rPr>
            </w:pPr>
            <w:r>
              <w:rPr>
                <w:rFonts w:hint="eastAsia"/>
                <w:szCs w:val="21"/>
              </w:rPr>
              <w:t>对论文抄袭现象进行的严肃深入的探讨</w:t>
            </w:r>
          </w:p>
          <w:p w:rsidR="00733ACC" w:rsidRDefault="002B3437" w:rsidP="002B3437">
            <w:pPr>
              <w:numPr>
                <w:ilvl w:val="0"/>
                <w:numId w:val="10"/>
              </w:numPr>
              <w:jc w:val="left"/>
              <w:rPr>
                <w:szCs w:val="21"/>
              </w:rPr>
            </w:pPr>
            <w:r>
              <w:rPr>
                <w:rFonts w:hint="eastAsia"/>
                <w:szCs w:val="21"/>
              </w:rPr>
              <w:t>将现象归类，讨论如何从每一类现象出发，寻找论文题目</w:t>
            </w:r>
          </w:p>
          <w:p w:rsidR="002B3437" w:rsidRDefault="002B3437" w:rsidP="00B13427">
            <w:pPr>
              <w:jc w:val="left"/>
              <w:rPr>
                <w:szCs w:val="21"/>
              </w:rPr>
            </w:pPr>
          </w:p>
          <w:p w:rsidR="00D85264" w:rsidRDefault="00D85264" w:rsidP="00D85264">
            <w:pPr>
              <w:numPr>
                <w:ilvl w:val="0"/>
                <w:numId w:val="9"/>
              </w:numPr>
              <w:jc w:val="left"/>
              <w:rPr>
                <w:szCs w:val="21"/>
              </w:rPr>
            </w:pPr>
            <w:r w:rsidRPr="00FA0ACE">
              <w:rPr>
                <w:szCs w:val="21"/>
              </w:rPr>
              <w:t>The uncomfortable talk about plagiarism</w:t>
            </w:r>
          </w:p>
          <w:p w:rsidR="00D85264" w:rsidRDefault="00D85264" w:rsidP="00B13427">
            <w:pPr>
              <w:jc w:val="left"/>
              <w:rPr>
                <w:szCs w:val="21"/>
              </w:rPr>
            </w:pPr>
          </w:p>
          <w:p w:rsidR="008C6A54" w:rsidRDefault="002B3437" w:rsidP="002B3437">
            <w:pPr>
              <w:pStyle w:val="ListParagraph"/>
              <w:numPr>
                <w:ilvl w:val="0"/>
                <w:numId w:val="9"/>
              </w:numPr>
              <w:ind w:firstLineChars="0"/>
              <w:jc w:val="left"/>
              <w:rPr>
                <w:szCs w:val="21"/>
              </w:rPr>
            </w:pPr>
            <w:r>
              <w:rPr>
                <w:rFonts w:hint="eastAsia"/>
                <w:szCs w:val="21"/>
              </w:rPr>
              <w:t xml:space="preserve">Put phenomenon into categories </w:t>
            </w:r>
            <w:r>
              <w:rPr>
                <w:rFonts w:hint="eastAsia"/>
                <w:szCs w:val="21"/>
              </w:rPr>
              <w:lastRenderedPageBreak/>
              <w:t>and discuss how to develop research topics in each context</w:t>
            </w:r>
          </w:p>
          <w:p w:rsidR="008C6A54" w:rsidRPr="008C6A54" w:rsidRDefault="008C6A54" w:rsidP="00B2797B">
            <w:pPr>
              <w:ind w:left="720"/>
              <w:jc w:val="left"/>
              <w:rPr>
                <w:szCs w:val="21"/>
              </w:rPr>
            </w:pPr>
          </w:p>
        </w:tc>
        <w:tc>
          <w:tcPr>
            <w:tcW w:w="2268" w:type="dxa"/>
            <w:tcBorders>
              <w:top w:val="single" w:sz="4" w:space="0" w:color="auto"/>
              <w:left w:val="single" w:sz="4" w:space="0" w:color="auto"/>
              <w:bottom w:val="single" w:sz="4" w:space="0" w:color="auto"/>
            </w:tcBorders>
          </w:tcPr>
          <w:p w:rsidR="00733ACC" w:rsidRDefault="00733ACC" w:rsidP="00676879">
            <w:pPr>
              <w:jc w:val="left"/>
              <w:rPr>
                <w:bCs/>
                <w:szCs w:val="21"/>
              </w:rPr>
            </w:pPr>
            <w:r>
              <w:rPr>
                <w:bCs/>
                <w:szCs w:val="21"/>
              </w:rPr>
              <w:lastRenderedPageBreak/>
              <w:t>4</w:t>
            </w:r>
            <w:r>
              <w:rPr>
                <w:rFonts w:hint="eastAsia"/>
                <w:bCs/>
                <w:szCs w:val="21"/>
              </w:rPr>
              <w:t>小时</w:t>
            </w:r>
          </w:p>
          <w:p w:rsidR="00733ACC" w:rsidRDefault="00733ACC" w:rsidP="00676879">
            <w:pPr>
              <w:jc w:val="left"/>
              <w:rPr>
                <w:bCs/>
                <w:szCs w:val="21"/>
              </w:rPr>
            </w:pPr>
            <w:r>
              <w:rPr>
                <w:bCs/>
                <w:szCs w:val="21"/>
              </w:rPr>
              <w:t>4 hours</w:t>
            </w:r>
          </w:p>
          <w:p w:rsidR="0016756C" w:rsidRPr="00712F35" w:rsidRDefault="0016756C" w:rsidP="00676879">
            <w:pPr>
              <w:jc w:val="left"/>
              <w:rPr>
                <w:bCs/>
                <w:szCs w:val="21"/>
              </w:rPr>
            </w:pP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第三周：数据</w:t>
            </w:r>
          </w:p>
          <w:p w:rsidR="0016756C" w:rsidRDefault="0016756C" w:rsidP="0016756C">
            <w:pPr>
              <w:rPr>
                <w:szCs w:val="21"/>
              </w:rPr>
            </w:pPr>
            <w:r>
              <w:rPr>
                <w:kern w:val="0"/>
                <w:szCs w:val="21"/>
              </w:rPr>
              <w:t>Week 3:</w:t>
            </w:r>
            <w:r>
              <w:rPr>
                <w:szCs w:val="21"/>
              </w:rPr>
              <w:t xml:space="preserve"> </w:t>
            </w:r>
            <w:r>
              <w:rPr>
                <w:rFonts w:hint="eastAsia"/>
                <w:szCs w:val="21"/>
              </w:rPr>
              <w:t>Data</w:t>
            </w:r>
          </w:p>
          <w:p w:rsidR="0016756C" w:rsidRDefault="0016756C" w:rsidP="0016756C">
            <w:pPr>
              <w:rPr>
                <w:szCs w:val="21"/>
              </w:rPr>
            </w:pPr>
          </w:p>
          <w:p w:rsidR="0016756C" w:rsidRDefault="0016756C" w:rsidP="0016756C">
            <w:pPr>
              <w:rPr>
                <w:szCs w:val="21"/>
              </w:rPr>
            </w:pPr>
          </w:p>
          <w:p w:rsidR="0016756C" w:rsidRPr="009A74CC"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jc w:val="left"/>
              <w:rPr>
                <w:szCs w:val="21"/>
              </w:rPr>
            </w:pPr>
          </w:p>
          <w:p w:rsidR="0016756C" w:rsidRDefault="0016756C" w:rsidP="0016756C">
            <w:pPr>
              <w:numPr>
                <w:ilvl w:val="0"/>
                <w:numId w:val="13"/>
              </w:numPr>
              <w:jc w:val="left"/>
              <w:rPr>
                <w:szCs w:val="21"/>
              </w:rPr>
            </w:pPr>
            <w:r>
              <w:rPr>
                <w:rFonts w:hint="eastAsia"/>
                <w:szCs w:val="21"/>
              </w:rPr>
              <w:t>数据的查找是问题驱动的</w:t>
            </w:r>
            <w:r>
              <w:rPr>
                <w:rFonts w:hint="eastAsia"/>
                <w:szCs w:val="21"/>
              </w:rPr>
              <w:t xml:space="preserve">, </w:t>
            </w:r>
            <w:r>
              <w:rPr>
                <w:rFonts w:hint="eastAsia"/>
                <w:szCs w:val="21"/>
              </w:rPr>
              <w:t>文献综述使你更明白你需要怎样的数据</w:t>
            </w:r>
          </w:p>
          <w:p w:rsidR="0016756C" w:rsidRPr="00B2797B" w:rsidRDefault="0016756C" w:rsidP="0016756C">
            <w:pPr>
              <w:numPr>
                <w:ilvl w:val="0"/>
                <w:numId w:val="13"/>
              </w:numPr>
              <w:jc w:val="left"/>
              <w:rPr>
                <w:rFonts w:asciiTheme="minorHAnsi" w:hAnsiTheme="minorHAnsi"/>
                <w:szCs w:val="21"/>
              </w:rPr>
            </w:pPr>
            <w:r w:rsidRPr="00B2797B">
              <w:rPr>
                <w:rFonts w:asciiTheme="minorHAnsi" w:hAnsiTheme="minorHAnsi"/>
                <w:szCs w:val="21"/>
              </w:rPr>
              <w:t>按照</w:t>
            </w:r>
            <w:r w:rsidRPr="00B2797B">
              <w:rPr>
                <w:rFonts w:asciiTheme="minorHAnsi" w:hAnsiTheme="minorHAnsi" w:hint="eastAsia"/>
                <w:szCs w:val="21"/>
              </w:rPr>
              <w:t>现象来分类数据</w:t>
            </w:r>
          </w:p>
          <w:p w:rsidR="0016756C" w:rsidRDefault="0016756C" w:rsidP="0016756C">
            <w:pPr>
              <w:ind w:left="360"/>
              <w:jc w:val="left"/>
              <w:rPr>
                <w:szCs w:val="21"/>
              </w:rPr>
            </w:pPr>
            <w:r>
              <w:rPr>
                <w:szCs w:val="21"/>
              </w:rPr>
              <w:t xml:space="preserve">    - </w:t>
            </w:r>
            <w:r>
              <w:rPr>
                <w:rFonts w:hint="eastAsia"/>
                <w:szCs w:val="21"/>
              </w:rPr>
              <w:t>个人</w:t>
            </w:r>
            <w:r>
              <w:rPr>
                <w:szCs w:val="21"/>
              </w:rPr>
              <w:t>/</w:t>
            </w:r>
            <w:r>
              <w:rPr>
                <w:rFonts w:hint="eastAsia"/>
                <w:szCs w:val="21"/>
              </w:rPr>
              <w:t>家庭层面的数据</w:t>
            </w:r>
          </w:p>
          <w:p w:rsidR="0016756C" w:rsidRDefault="0016756C" w:rsidP="0016756C">
            <w:pPr>
              <w:ind w:left="360"/>
              <w:jc w:val="left"/>
              <w:rPr>
                <w:szCs w:val="21"/>
              </w:rPr>
            </w:pPr>
            <w:r>
              <w:rPr>
                <w:szCs w:val="21"/>
              </w:rPr>
              <w:t xml:space="preserve">    - </w:t>
            </w:r>
            <w:r>
              <w:rPr>
                <w:rFonts w:hint="eastAsia"/>
                <w:szCs w:val="21"/>
              </w:rPr>
              <w:t>公司层面的数据</w:t>
            </w:r>
          </w:p>
          <w:p w:rsidR="0016756C" w:rsidRDefault="0016756C" w:rsidP="0016756C">
            <w:pPr>
              <w:ind w:left="360"/>
              <w:jc w:val="left"/>
              <w:rPr>
                <w:szCs w:val="21"/>
              </w:rPr>
            </w:pPr>
            <w:r>
              <w:rPr>
                <w:szCs w:val="21"/>
              </w:rPr>
              <w:t xml:space="preserve">    - </w:t>
            </w:r>
            <w:r>
              <w:rPr>
                <w:rFonts w:hint="eastAsia"/>
                <w:szCs w:val="21"/>
              </w:rPr>
              <w:t>政府相关和区域层面的数据</w:t>
            </w:r>
          </w:p>
          <w:p w:rsidR="0016756C" w:rsidRDefault="0016756C" w:rsidP="0016756C">
            <w:pPr>
              <w:ind w:left="360"/>
              <w:jc w:val="left"/>
              <w:rPr>
                <w:szCs w:val="21"/>
              </w:rPr>
            </w:pPr>
            <w:r>
              <w:rPr>
                <w:szCs w:val="21"/>
              </w:rPr>
              <w:t xml:space="preserve">    - </w:t>
            </w:r>
            <w:r>
              <w:rPr>
                <w:rFonts w:hint="eastAsia"/>
                <w:szCs w:val="21"/>
              </w:rPr>
              <w:t>国家层面的数据</w:t>
            </w:r>
          </w:p>
          <w:p w:rsidR="0016756C" w:rsidRDefault="0016756C" w:rsidP="0016756C">
            <w:pPr>
              <w:ind w:left="360"/>
              <w:jc w:val="left"/>
              <w:rPr>
                <w:szCs w:val="21"/>
              </w:rPr>
            </w:pPr>
            <w:r>
              <w:rPr>
                <w:szCs w:val="21"/>
              </w:rPr>
              <w:t xml:space="preserve">    - </w:t>
            </w:r>
            <w:r>
              <w:rPr>
                <w:rFonts w:hint="eastAsia"/>
                <w:szCs w:val="21"/>
              </w:rPr>
              <w:t>其他数据</w:t>
            </w:r>
          </w:p>
          <w:p w:rsidR="0016756C" w:rsidRDefault="0016756C" w:rsidP="0016756C">
            <w:pPr>
              <w:ind w:left="360"/>
              <w:jc w:val="left"/>
              <w:rPr>
                <w:szCs w:val="21"/>
              </w:rPr>
            </w:pPr>
          </w:p>
          <w:p w:rsidR="0016756C" w:rsidRPr="00C033FC" w:rsidRDefault="0016756C" w:rsidP="0016756C">
            <w:pPr>
              <w:numPr>
                <w:ilvl w:val="0"/>
                <w:numId w:val="13"/>
              </w:numPr>
              <w:jc w:val="left"/>
              <w:rPr>
                <w:szCs w:val="21"/>
              </w:rPr>
            </w:pPr>
            <w:r>
              <w:rPr>
                <w:rFonts w:hint="eastAsia"/>
                <w:szCs w:val="21"/>
              </w:rPr>
              <w:t>Data s</w:t>
            </w:r>
            <w:r w:rsidRPr="00C033FC">
              <w:rPr>
                <w:szCs w:val="21"/>
              </w:rPr>
              <w:t>earch is quest</w:t>
            </w:r>
            <w:r>
              <w:rPr>
                <w:szCs w:val="21"/>
              </w:rPr>
              <w:t>i</w:t>
            </w:r>
            <w:r w:rsidRPr="00C033FC">
              <w:rPr>
                <w:szCs w:val="21"/>
              </w:rPr>
              <w:t>on-driven</w:t>
            </w:r>
            <w:r>
              <w:rPr>
                <w:rFonts w:hint="eastAsia"/>
                <w:szCs w:val="21"/>
              </w:rPr>
              <w:t>, and literature review helps you understand what kind of data you need</w:t>
            </w:r>
          </w:p>
          <w:p w:rsidR="0016756C" w:rsidRPr="00C033FC" w:rsidRDefault="0016756C" w:rsidP="0016756C">
            <w:pPr>
              <w:numPr>
                <w:ilvl w:val="0"/>
                <w:numId w:val="15"/>
              </w:numPr>
              <w:jc w:val="left"/>
              <w:rPr>
                <w:szCs w:val="21"/>
              </w:rPr>
            </w:pPr>
            <w:r>
              <w:rPr>
                <w:szCs w:val="21"/>
              </w:rPr>
              <w:t xml:space="preserve">Data </w:t>
            </w:r>
            <w:r>
              <w:rPr>
                <w:rFonts w:hint="eastAsia"/>
                <w:szCs w:val="21"/>
              </w:rPr>
              <w:t>Modules</w:t>
            </w:r>
          </w:p>
          <w:p w:rsidR="0016756C" w:rsidRPr="00C033FC" w:rsidRDefault="0016756C" w:rsidP="0016756C">
            <w:pPr>
              <w:jc w:val="left"/>
              <w:rPr>
                <w:szCs w:val="21"/>
              </w:rPr>
            </w:pPr>
            <w:r w:rsidRPr="00C033FC">
              <w:rPr>
                <w:szCs w:val="21"/>
              </w:rPr>
              <w:tab/>
            </w:r>
            <w:r>
              <w:rPr>
                <w:szCs w:val="21"/>
              </w:rPr>
              <w:t xml:space="preserve">   </w:t>
            </w:r>
            <w:r w:rsidRPr="00C033FC">
              <w:rPr>
                <w:szCs w:val="21"/>
              </w:rPr>
              <w:t>- individual/household data</w:t>
            </w:r>
          </w:p>
          <w:p w:rsidR="0016756C" w:rsidRPr="00C033FC" w:rsidRDefault="0016756C" w:rsidP="0016756C">
            <w:pPr>
              <w:jc w:val="left"/>
              <w:rPr>
                <w:szCs w:val="21"/>
              </w:rPr>
            </w:pPr>
            <w:r w:rsidRPr="00C033FC">
              <w:rPr>
                <w:szCs w:val="21"/>
              </w:rPr>
              <w:tab/>
            </w:r>
            <w:r>
              <w:rPr>
                <w:szCs w:val="21"/>
              </w:rPr>
              <w:t xml:space="preserve">   </w:t>
            </w:r>
            <w:r w:rsidRPr="00C033FC">
              <w:rPr>
                <w:szCs w:val="21"/>
              </w:rPr>
              <w:t>- firm level data</w:t>
            </w:r>
          </w:p>
          <w:p w:rsidR="0016756C" w:rsidRDefault="0016756C" w:rsidP="0016756C">
            <w:pPr>
              <w:jc w:val="left"/>
              <w:rPr>
                <w:szCs w:val="21"/>
              </w:rPr>
            </w:pPr>
            <w:r w:rsidRPr="00C033FC">
              <w:rPr>
                <w:szCs w:val="21"/>
              </w:rPr>
              <w:tab/>
            </w:r>
            <w:r>
              <w:rPr>
                <w:szCs w:val="21"/>
              </w:rPr>
              <w:t xml:space="preserve">   </w:t>
            </w:r>
            <w:r w:rsidRPr="00C033FC">
              <w:rPr>
                <w:szCs w:val="21"/>
              </w:rPr>
              <w:t>- gov</w:t>
            </w:r>
            <w:r>
              <w:rPr>
                <w:szCs w:val="21"/>
              </w:rPr>
              <w:t xml:space="preserve">ernment related and    </w:t>
            </w:r>
          </w:p>
          <w:p w:rsidR="0016756C" w:rsidRPr="00C033FC" w:rsidRDefault="0016756C" w:rsidP="0016756C">
            <w:pPr>
              <w:jc w:val="left"/>
              <w:rPr>
                <w:szCs w:val="21"/>
              </w:rPr>
            </w:pPr>
            <w:r>
              <w:rPr>
                <w:szCs w:val="21"/>
              </w:rPr>
              <w:t xml:space="preserve">       r</w:t>
            </w:r>
            <w:r w:rsidRPr="00C033FC">
              <w:rPr>
                <w:szCs w:val="21"/>
              </w:rPr>
              <w:t>egional level data</w:t>
            </w:r>
          </w:p>
          <w:p w:rsidR="0016756C" w:rsidRPr="00C033FC" w:rsidRDefault="0016756C" w:rsidP="0016756C">
            <w:pPr>
              <w:jc w:val="left"/>
              <w:rPr>
                <w:szCs w:val="21"/>
              </w:rPr>
            </w:pPr>
            <w:r w:rsidRPr="00C033FC">
              <w:rPr>
                <w:szCs w:val="21"/>
              </w:rPr>
              <w:tab/>
            </w:r>
            <w:r>
              <w:rPr>
                <w:szCs w:val="21"/>
              </w:rPr>
              <w:t xml:space="preserve">   </w:t>
            </w:r>
            <w:r w:rsidRPr="00C033FC">
              <w:rPr>
                <w:szCs w:val="21"/>
              </w:rPr>
              <w:t>- cross country data</w:t>
            </w:r>
          </w:p>
          <w:p w:rsidR="0016756C" w:rsidRPr="00C033FC" w:rsidRDefault="0016756C" w:rsidP="0016756C">
            <w:pPr>
              <w:jc w:val="left"/>
              <w:rPr>
                <w:szCs w:val="21"/>
              </w:rPr>
            </w:pPr>
            <w:r w:rsidRPr="00C033FC">
              <w:rPr>
                <w:szCs w:val="21"/>
              </w:rPr>
              <w:tab/>
            </w:r>
            <w:r>
              <w:rPr>
                <w:szCs w:val="21"/>
              </w:rPr>
              <w:t xml:space="preserve">   </w:t>
            </w:r>
            <w:r w:rsidRPr="00C033FC">
              <w:rPr>
                <w:szCs w:val="21"/>
              </w:rPr>
              <w:t>- other data</w:t>
            </w:r>
          </w:p>
          <w:p w:rsidR="0016756C" w:rsidRPr="00121EA1" w:rsidRDefault="0016756C" w:rsidP="0016756C">
            <w:pPr>
              <w:pStyle w:val="ListParagraph"/>
              <w:ind w:left="720" w:firstLineChars="0" w:firstLine="0"/>
              <w:jc w:val="left"/>
              <w:rPr>
                <w:szCs w:val="21"/>
              </w:rPr>
            </w:pP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jc w:val="left"/>
              <w:rPr>
                <w:kern w:val="0"/>
                <w:szCs w:val="21"/>
              </w:rPr>
            </w:pPr>
          </w:p>
          <w:p w:rsidR="0016756C" w:rsidRDefault="0016756C" w:rsidP="0016756C">
            <w:pPr>
              <w:jc w:val="left"/>
              <w:rPr>
                <w:kern w:val="0"/>
                <w:szCs w:val="21"/>
              </w:rPr>
            </w:pPr>
            <w:r>
              <w:rPr>
                <w:rFonts w:hint="eastAsia"/>
                <w:kern w:val="0"/>
                <w:szCs w:val="21"/>
              </w:rPr>
              <w:t>第四周：资源、文献搜寻</w:t>
            </w:r>
          </w:p>
          <w:p w:rsidR="0016756C" w:rsidRDefault="0016756C" w:rsidP="0016756C">
            <w:pPr>
              <w:jc w:val="left"/>
              <w:rPr>
                <w:szCs w:val="21"/>
              </w:rPr>
            </w:pPr>
            <w:r>
              <w:rPr>
                <w:kern w:val="0"/>
                <w:szCs w:val="21"/>
              </w:rPr>
              <w:t xml:space="preserve">Week </w:t>
            </w:r>
            <w:r>
              <w:rPr>
                <w:rFonts w:hint="eastAsia"/>
                <w:kern w:val="0"/>
                <w:szCs w:val="21"/>
              </w:rPr>
              <w:t>4</w:t>
            </w:r>
            <w:r>
              <w:rPr>
                <w:kern w:val="0"/>
                <w:szCs w:val="21"/>
              </w:rPr>
              <w:t xml:space="preserve">: </w:t>
            </w:r>
            <w:r>
              <w:rPr>
                <w:rFonts w:hint="eastAsia"/>
                <w:szCs w:val="21"/>
              </w:rPr>
              <w:t>Search for Resources</w:t>
            </w:r>
          </w:p>
          <w:p w:rsidR="0016756C" w:rsidRDefault="0016756C" w:rsidP="0016756C">
            <w:pPr>
              <w:jc w:val="left"/>
              <w:rPr>
                <w:szCs w:val="21"/>
              </w:rPr>
            </w:pPr>
          </w:p>
          <w:p w:rsidR="0016756C" w:rsidRDefault="0016756C" w:rsidP="0016756C">
            <w:pPr>
              <w:jc w:val="left"/>
              <w:rPr>
                <w:szCs w:val="21"/>
              </w:rPr>
            </w:pPr>
          </w:p>
          <w:p w:rsidR="0016756C" w:rsidRPr="00712F35" w:rsidRDefault="0016756C" w:rsidP="0016756C">
            <w:pPr>
              <w:jc w:val="left"/>
              <w:rPr>
                <w:szCs w:val="21"/>
              </w:rPr>
            </w:pP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ind w:left="720"/>
              <w:jc w:val="left"/>
              <w:rPr>
                <w:szCs w:val="21"/>
              </w:rPr>
            </w:pPr>
          </w:p>
          <w:p w:rsidR="0016756C" w:rsidRDefault="0016756C" w:rsidP="0016756C">
            <w:pPr>
              <w:numPr>
                <w:ilvl w:val="0"/>
                <w:numId w:val="17"/>
              </w:numPr>
              <w:jc w:val="left"/>
              <w:rPr>
                <w:szCs w:val="21"/>
              </w:rPr>
            </w:pPr>
            <w:r>
              <w:rPr>
                <w:rFonts w:hint="eastAsia"/>
                <w:szCs w:val="21"/>
              </w:rPr>
              <w:t>什么是文献寻找</w:t>
            </w:r>
            <w:r>
              <w:rPr>
                <w:rFonts w:hint="eastAsia"/>
                <w:szCs w:val="21"/>
              </w:rPr>
              <w:t>?</w:t>
            </w:r>
          </w:p>
          <w:p w:rsidR="0016756C" w:rsidRPr="00B2797B" w:rsidRDefault="0016756C" w:rsidP="0016756C">
            <w:pPr>
              <w:numPr>
                <w:ilvl w:val="0"/>
                <w:numId w:val="17"/>
              </w:numPr>
              <w:jc w:val="left"/>
              <w:rPr>
                <w:szCs w:val="21"/>
              </w:rPr>
            </w:pPr>
            <w:r>
              <w:rPr>
                <w:rFonts w:hint="eastAsia"/>
                <w:szCs w:val="21"/>
              </w:rPr>
              <w:t>实践中如何寻找合适资源？以一个例子说明关键点</w:t>
            </w:r>
          </w:p>
          <w:p w:rsidR="0016756C" w:rsidRPr="009A001B" w:rsidRDefault="0016756C" w:rsidP="0016756C">
            <w:pPr>
              <w:numPr>
                <w:ilvl w:val="0"/>
                <w:numId w:val="17"/>
              </w:numPr>
              <w:jc w:val="left"/>
              <w:rPr>
                <w:szCs w:val="21"/>
              </w:rPr>
            </w:pPr>
            <w:r w:rsidRPr="009A001B">
              <w:rPr>
                <w:rFonts w:hint="eastAsia"/>
                <w:szCs w:val="21"/>
              </w:rPr>
              <w:t>具体介绍一系列的资源及文献搜寻方式，用例子说明如何使用这些工具</w:t>
            </w:r>
          </w:p>
          <w:p w:rsidR="0016756C" w:rsidRPr="009A001B" w:rsidRDefault="0016756C" w:rsidP="0016756C">
            <w:pPr>
              <w:numPr>
                <w:ilvl w:val="0"/>
                <w:numId w:val="17"/>
              </w:numPr>
              <w:jc w:val="left"/>
              <w:rPr>
                <w:szCs w:val="21"/>
              </w:rPr>
            </w:pPr>
            <w:r w:rsidRPr="009A001B">
              <w:rPr>
                <w:szCs w:val="21"/>
              </w:rPr>
              <w:t>具体</w:t>
            </w:r>
            <w:r w:rsidRPr="009A001B">
              <w:rPr>
                <w:rFonts w:hint="eastAsia"/>
                <w:szCs w:val="21"/>
              </w:rPr>
              <w:t>搜素包括</w:t>
            </w:r>
            <w:r>
              <w:rPr>
                <w:rFonts w:hint="eastAsia"/>
                <w:szCs w:val="21"/>
              </w:rPr>
              <w:t>搜索</w:t>
            </w:r>
            <w:r w:rsidRPr="009A001B">
              <w:rPr>
                <w:rFonts w:hint="eastAsia"/>
                <w:szCs w:val="21"/>
              </w:rPr>
              <w:t>书籍、综述文章、期刊发表原创性论文、工作论文、博硕士论文</w:t>
            </w:r>
          </w:p>
          <w:p w:rsidR="0016756C" w:rsidRDefault="0016756C" w:rsidP="0016756C">
            <w:pPr>
              <w:numPr>
                <w:ilvl w:val="0"/>
                <w:numId w:val="17"/>
              </w:numPr>
              <w:jc w:val="left"/>
              <w:rPr>
                <w:szCs w:val="21"/>
              </w:rPr>
            </w:pPr>
            <w:r w:rsidRPr="00154E60">
              <w:rPr>
                <w:rFonts w:hint="eastAsia"/>
                <w:szCs w:val="21"/>
              </w:rPr>
              <w:t>认识期刊排名，控制搜索质量</w:t>
            </w:r>
          </w:p>
          <w:p w:rsidR="0016756C" w:rsidRPr="00154E60" w:rsidRDefault="0016756C" w:rsidP="0016756C">
            <w:pPr>
              <w:numPr>
                <w:ilvl w:val="0"/>
                <w:numId w:val="17"/>
              </w:numPr>
              <w:jc w:val="left"/>
              <w:rPr>
                <w:szCs w:val="21"/>
              </w:rPr>
            </w:pPr>
            <w:r w:rsidRPr="00154E60">
              <w:rPr>
                <w:rFonts w:hint="eastAsia"/>
                <w:szCs w:val="21"/>
              </w:rPr>
              <w:t>学习使用</w:t>
            </w:r>
            <w:r w:rsidRPr="00154E60">
              <w:rPr>
                <w:rFonts w:hint="eastAsia"/>
                <w:szCs w:val="21"/>
              </w:rPr>
              <w:t>JEL</w:t>
            </w:r>
            <w:r w:rsidRPr="00154E60">
              <w:rPr>
                <w:rFonts w:hint="eastAsia"/>
                <w:szCs w:val="21"/>
              </w:rPr>
              <w:t>代码，</w:t>
            </w:r>
            <w:r>
              <w:rPr>
                <w:rFonts w:hint="eastAsia"/>
                <w:szCs w:val="21"/>
              </w:rPr>
              <w:t>使用适合的</w:t>
            </w:r>
            <w:r w:rsidRPr="00154E60">
              <w:rPr>
                <w:rFonts w:hint="eastAsia"/>
                <w:szCs w:val="21"/>
              </w:rPr>
              <w:t>关键字</w:t>
            </w:r>
          </w:p>
          <w:p w:rsidR="0016756C" w:rsidRDefault="0016756C" w:rsidP="0016756C">
            <w:pPr>
              <w:ind w:left="360"/>
              <w:jc w:val="left"/>
              <w:rPr>
                <w:szCs w:val="21"/>
              </w:rPr>
            </w:pPr>
          </w:p>
          <w:p w:rsidR="0016756C" w:rsidRDefault="0016756C" w:rsidP="0016756C">
            <w:pPr>
              <w:numPr>
                <w:ilvl w:val="0"/>
                <w:numId w:val="9"/>
              </w:numPr>
              <w:jc w:val="left"/>
              <w:rPr>
                <w:szCs w:val="21"/>
              </w:rPr>
            </w:pPr>
            <w:r>
              <w:rPr>
                <w:szCs w:val="21"/>
              </w:rPr>
              <w:t>W</w:t>
            </w:r>
            <w:r>
              <w:rPr>
                <w:rFonts w:hint="eastAsia"/>
                <w:szCs w:val="21"/>
              </w:rPr>
              <w:t>hat is literature search?</w:t>
            </w:r>
          </w:p>
          <w:p w:rsidR="0016756C" w:rsidRPr="00B2797B" w:rsidRDefault="0016756C" w:rsidP="0016756C">
            <w:pPr>
              <w:numPr>
                <w:ilvl w:val="0"/>
                <w:numId w:val="9"/>
              </w:numPr>
              <w:jc w:val="left"/>
              <w:rPr>
                <w:szCs w:val="21"/>
              </w:rPr>
            </w:pPr>
            <w:r w:rsidRPr="00B2797B">
              <w:rPr>
                <w:szCs w:val="21"/>
              </w:rPr>
              <w:t>H</w:t>
            </w:r>
            <w:r w:rsidRPr="00B2797B">
              <w:rPr>
                <w:rFonts w:hint="eastAsia"/>
                <w:szCs w:val="21"/>
              </w:rPr>
              <w:t>ow to find relevant resource? Use an example to illustrate the key points</w:t>
            </w:r>
          </w:p>
          <w:p w:rsidR="0016756C" w:rsidRPr="00154E60" w:rsidRDefault="0016756C" w:rsidP="0016756C">
            <w:pPr>
              <w:numPr>
                <w:ilvl w:val="0"/>
                <w:numId w:val="17"/>
              </w:numPr>
              <w:jc w:val="left"/>
              <w:rPr>
                <w:szCs w:val="21"/>
              </w:rPr>
            </w:pPr>
            <w:r>
              <w:rPr>
                <w:rFonts w:hint="eastAsia"/>
                <w:szCs w:val="21"/>
              </w:rPr>
              <w:lastRenderedPageBreak/>
              <w:t xml:space="preserve">Detailed introduction of academic resources and methods of </w:t>
            </w:r>
            <w:r>
              <w:rPr>
                <w:szCs w:val="21"/>
              </w:rPr>
              <w:t>literature</w:t>
            </w:r>
            <w:r>
              <w:rPr>
                <w:rFonts w:hint="eastAsia"/>
                <w:szCs w:val="21"/>
              </w:rPr>
              <w:t xml:space="preserve"> search. Use examples to illustrate the tools</w:t>
            </w:r>
          </w:p>
          <w:p w:rsidR="0016756C" w:rsidRPr="00154E60" w:rsidRDefault="0016756C" w:rsidP="0016756C">
            <w:pPr>
              <w:numPr>
                <w:ilvl w:val="0"/>
                <w:numId w:val="17"/>
              </w:numPr>
              <w:jc w:val="left"/>
              <w:rPr>
                <w:szCs w:val="21"/>
              </w:rPr>
            </w:pPr>
            <w:r>
              <w:rPr>
                <w:rFonts w:hint="eastAsia"/>
                <w:szCs w:val="21"/>
              </w:rPr>
              <w:t xml:space="preserve">How to search for books, overview articles, published journal articles, working papers, dissertation and theses? </w:t>
            </w:r>
          </w:p>
          <w:p w:rsidR="0016756C" w:rsidRPr="00F34534" w:rsidRDefault="0016756C" w:rsidP="0016756C">
            <w:pPr>
              <w:numPr>
                <w:ilvl w:val="0"/>
                <w:numId w:val="17"/>
              </w:numPr>
              <w:jc w:val="left"/>
              <w:rPr>
                <w:szCs w:val="21"/>
              </w:rPr>
            </w:pPr>
            <w:r>
              <w:rPr>
                <w:rFonts w:hint="eastAsia"/>
                <w:bCs/>
                <w:szCs w:val="21"/>
              </w:rPr>
              <w:t>Journal ranking and quality control in searching</w:t>
            </w:r>
          </w:p>
          <w:p w:rsidR="0016756C" w:rsidRPr="00C033FC" w:rsidRDefault="0016756C" w:rsidP="0016756C">
            <w:pPr>
              <w:numPr>
                <w:ilvl w:val="0"/>
                <w:numId w:val="17"/>
              </w:numPr>
              <w:jc w:val="left"/>
              <w:rPr>
                <w:szCs w:val="21"/>
              </w:rPr>
            </w:pPr>
            <w:r>
              <w:rPr>
                <w:rFonts w:hint="eastAsia"/>
                <w:szCs w:val="21"/>
              </w:rPr>
              <w:t>Learning of JEL code and how to use its guide for key words</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p>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第五周：文献综述</w:t>
            </w:r>
          </w:p>
          <w:p w:rsidR="0016756C" w:rsidRDefault="0016756C" w:rsidP="0016756C">
            <w:pPr>
              <w:rPr>
                <w:szCs w:val="21"/>
              </w:rPr>
            </w:pPr>
            <w:r>
              <w:rPr>
                <w:kern w:val="0"/>
                <w:szCs w:val="21"/>
              </w:rPr>
              <w:t xml:space="preserve">Week </w:t>
            </w:r>
            <w:r>
              <w:rPr>
                <w:rFonts w:hint="eastAsia"/>
                <w:kern w:val="0"/>
                <w:szCs w:val="21"/>
              </w:rPr>
              <w:t>5</w:t>
            </w:r>
            <w:r>
              <w:rPr>
                <w:kern w:val="0"/>
                <w:szCs w:val="21"/>
              </w:rPr>
              <w:t xml:space="preserve">: </w:t>
            </w:r>
            <w:r>
              <w:rPr>
                <w:szCs w:val="21"/>
              </w:rPr>
              <w:t>Literature Review</w:t>
            </w:r>
          </w:p>
          <w:p w:rsidR="0016756C" w:rsidRDefault="0016756C" w:rsidP="0016756C">
            <w:pPr>
              <w:rPr>
                <w:szCs w:val="21"/>
              </w:rPr>
            </w:pPr>
          </w:p>
          <w:p w:rsidR="0016756C" w:rsidRPr="00333B4E"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21"/>
              </w:numPr>
              <w:jc w:val="left"/>
              <w:rPr>
                <w:szCs w:val="21"/>
              </w:rPr>
            </w:pPr>
            <w:r>
              <w:rPr>
                <w:rFonts w:hint="eastAsia"/>
                <w:szCs w:val="21"/>
              </w:rPr>
              <w:t>文献综述</w:t>
            </w:r>
            <w:r>
              <w:rPr>
                <w:rFonts w:hint="eastAsia"/>
                <w:szCs w:val="21"/>
              </w:rPr>
              <w:t xml:space="preserve">: </w:t>
            </w:r>
            <w:r>
              <w:rPr>
                <w:rFonts w:hint="eastAsia"/>
                <w:szCs w:val="21"/>
              </w:rPr>
              <w:t>讲述一个研究故事</w:t>
            </w:r>
          </w:p>
          <w:p w:rsidR="0016756C" w:rsidRPr="00AD30E0" w:rsidRDefault="0016756C" w:rsidP="0016756C">
            <w:pPr>
              <w:numPr>
                <w:ilvl w:val="0"/>
                <w:numId w:val="21"/>
              </w:numPr>
              <w:jc w:val="left"/>
              <w:rPr>
                <w:szCs w:val="21"/>
              </w:rPr>
            </w:pPr>
            <w:r>
              <w:rPr>
                <w:rFonts w:hint="eastAsia"/>
                <w:szCs w:val="21"/>
              </w:rPr>
              <w:t>用怎样的逻辑和线索来组织故事</w:t>
            </w:r>
            <w:r>
              <w:rPr>
                <w:rFonts w:hint="eastAsia"/>
                <w:szCs w:val="21"/>
              </w:rPr>
              <w:t xml:space="preserve">? </w:t>
            </w:r>
            <w:r>
              <w:rPr>
                <w:rFonts w:hint="eastAsia"/>
                <w:szCs w:val="21"/>
              </w:rPr>
              <w:t>用</w:t>
            </w:r>
            <w:r w:rsidRPr="00AD30E0">
              <w:rPr>
                <w:rFonts w:hint="eastAsia"/>
                <w:szCs w:val="21"/>
              </w:rPr>
              <w:t>各类例子</w:t>
            </w:r>
            <w:r>
              <w:rPr>
                <w:rFonts w:hint="eastAsia"/>
                <w:szCs w:val="21"/>
              </w:rPr>
              <w:t>说明</w:t>
            </w:r>
          </w:p>
          <w:p w:rsidR="0016756C" w:rsidRDefault="0016756C" w:rsidP="0016756C">
            <w:pPr>
              <w:jc w:val="left"/>
              <w:rPr>
                <w:szCs w:val="21"/>
              </w:rPr>
            </w:pPr>
          </w:p>
          <w:p w:rsidR="0016756C" w:rsidRDefault="0016756C" w:rsidP="0016756C">
            <w:pPr>
              <w:numPr>
                <w:ilvl w:val="0"/>
                <w:numId w:val="21"/>
              </w:numPr>
              <w:jc w:val="left"/>
              <w:rPr>
                <w:szCs w:val="21"/>
              </w:rPr>
            </w:pPr>
            <w:r>
              <w:rPr>
                <w:rFonts w:hint="eastAsia"/>
                <w:szCs w:val="21"/>
              </w:rPr>
              <w:t>How to tell a research story?</w:t>
            </w:r>
          </w:p>
          <w:p w:rsidR="0016756C" w:rsidRPr="00AD30E0" w:rsidRDefault="0016756C" w:rsidP="0016756C">
            <w:pPr>
              <w:numPr>
                <w:ilvl w:val="0"/>
                <w:numId w:val="21"/>
              </w:numPr>
              <w:jc w:val="left"/>
              <w:rPr>
                <w:szCs w:val="21"/>
              </w:rPr>
            </w:pPr>
            <w:r>
              <w:rPr>
                <w:rFonts w:hint="eastAsia"/>
                <w:szCs w:val="21"/>
              </w:rPr>
              <w:t>How to organize the story? Various examples to illustrate</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第六周：文献综述</w:t>
            </w:r>
          </w:p>
          <w:p w:rsidR="0016756C" w:rsidRDefault="0016756C" w:rsidP="0016756C">
            <w:pPr>
              <w:rPr>
                <w:szCs w:val="21"/>
              </w:rPr>
            </w:pPr>
            <w:r>
              <w:rPr>
                <w:kern w:val="0"/>
                <w:szCs w:val="21"/>
              </w:rPr>
              <w:t xml:space="preserve">Week </w:t>
            </w:r>
            <w:r>
              <w:rPr>
                <w:rFonts w:hint="eastAsia"/>
                <w:kern w:val="0"/>
                <w:szCs w:val="21"/>
              </w:rPr>
              <w:t>6</w:t>
            </w:r>
            <w:r>
              <w:rPr>
                <w:kern w:val="0"/>
                <w:szCs w:val="21"/>
              </w:rPr>
              <w:t xml:space="preserve">: </w:t>
            </w:r>
            <w:r>
              <w:rPr>
                <w:szCs w:val="21"/>
              </w:rPr>
              <w:t>Literature Review</w:t>
            </w:r>
          </w:p>
          <w:p w:rsidR="0016756C" w:rsidRDefault="0016756C" w:rsidP="0016756C">
            <w:pPr>
              <w:rPr>
                <w:szCs w:val="21"/>
              </w:rPr>
            </w:pPr>
          </w:p>
          <w:p w:rsidR="0016756C" w:rsidRPr="00333B4E"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21"/>
              </w:numPr>
              <w:jc w:val="left"/>
              <w:rPr>
                <w:szCs w:val="21"/>
              </w:rPr>
            </w:pPr>
            <w:r>
              <w:rPr>
                <w:rFonts w:hint="eastAsia"/>
                <w:szCs w:val="21"/>
              </w:rPr>
              <w:t>文献综述</w:t>
            </w:r>
            <w:r>
              <w:rPr>
                <w:rFonts w:hint="eastAsia"/>
                <w:szCs w:val="21"/>
              </w:rPr>
              <w:t xml:space="preserve">: </w:t>
            </w:r>
            <w:r>
              <w:rPr>
                <w:rFonts w:hint="eastAsia"/>
                <w:szCs w:val="21"/>
              </w:rPr>
              <w:t>讲述一个研究故事</w:t>
            </w:r>
          </w:p>
          <w:p w:rsidR="0016756C" w:rsidRPr="00AD30E0" w:rsidRDefault="0016756C" w:rsidP="0016756C">
            <w:pPr>
              <w:numPr>
                <w:ilvl w:val="0"/>
                <w:numId w:val="21"/>
              </w:numPr>
              <w:jc w:val="left"/>
              <w:rPr>
                <w:szCs w:val="21"/>
              </w:rPr>
            </w:pPr>
            <w:r>
              <w:rPr>
                <w:rFonts w:hint="eastAsia"/>
                <w:szCs w:val="21"/>
              </w:rPr>
              <w:t>用怎样的逻辑和线索来组织故事</w:t>
            </w:r>
            <w:r>
              <w:rPr>
                <w:rFonts w:hint="eastAsia"/>
                <w:szCs w:val="21"/>
              </w:rPr>
              <w:t xml:space="preserve">? </w:t>
            </w:r>
            <w:r>
              <w:rPr>
                <w:rFonts w:hint="eastAsia"/>
                <w:szCs w:val="21"/>
              </w:rPr>
              <w:t>用</w:t>
            </w:r>
            <w:r w:rsidRPr="00AD30E0">
              <w:rPr>
                <w:rFonts w:hint="eastAsia"/>
                <w:szCs w:val="21"/>
              </w:rPr>
              <w:t>各类例子</w:t>
            </w:r>
            <w:r>
              <w:rPr>
                <w:rFonts w:hint="eastAsia"/>
                <w:szCs w:val="21"/>
              </w:rPr>
              <w:t>说明</w:t>
            </w:r>
          </w:p>
          <w:p w:rsidR="0016756C" w:rsidRDefault="0016756C" w:rsidP="0016756C">
            <w:pPr>
              <w:jc w:val="left"/>
              <w:rPr>
                <w:szCs w:val="21"/>
              </w:rPr>
            </w:pPr>
          </w:p>
          <w:p w:rsidR="0016756C" w:rsidRDefault="0016756C" w:rsidP="0016756C">
            <w:pPr>
              <w:numPr>
                <w:ilvl w:val="0"/>
                <w:numId w:val="21"/>
              </w:numPr>
              <w:jc w:val="left"/>
              <w:rPr>
                <w:szCs w:val="21"/>
              </w:rPr>
            </w:pPr>
            <w:r>
              <w:rPr>
                <w:rFonts w:hint="eastAsia"/>
                <w:szCs w:val="21"/>
              </w:rPr>
              <w:t>How to tell a research story?</w:t>
            </w:r>
          </w:p>
          <w:p w:rsidR="0016756C" w:rsidRPr="00AD30E0" w:rsidRDefault="0016756C" w:rsidP="0016756C">
            <w:pPr>
              <w:numPr>
                <w:ilvl w:val="0"/>
                <w:numId w:val="21"/>
              </w:numPr>
              <w:jc w:val="left"/>
              <w:rPr>
                <w:szCs w:val="21"/>
              </w:rPr>
            </w:pPr>
            <w:r>
              <w:rPr>
                <w:rFonts w:hint="eastAsia"/>
                <w:szCs w:val="21"/>
              </w:rPr>
              <w:t>How to organize the story? Various examples to illustrate</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第七周：文献综述</w:t>
            </w:r>
          </w:p>
          <w:p w:rsidR="0016756C" w:rsidRDefault="0016756C" w:rsidP="0016756C">
            <w:pPr>
              <w:rPr>
                <w:szCs w:val="21"/>
              </w:rPr>
            </w:pPr>
            <w:r>
              <w:rPr>
                <w:kern w:val="0"/>
                <w:szCs w:val="21"/>
              </w:rPr>
              <w:t>Week 7:</w:t>
            </w:r>
            <w:r>
              <w:rPr>
                <w:szCs w:val="21"/>
              </w:rPr>
              <w:t xml:space="preserve"> Literature Review</w:t>
            </w:r>
          </w:p>
          <w:p w:rsidR="0016756C" w:rsidRDefault="0016756C" w:rsidP="0016756C">
            <w:pPr>
              <w:rPr>
                <w:szCs w:val="21"/>
              </w:rPr>
            </w:pPr>
          </w:p>
          <w:p w:rsidR="0016756C" w:rsidRPr="009A74CC"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21"/>
              </w:numPr>
              <w:jc w:val="left"/>
              <w:rPr>
                <w:szCs w:val="21"/>
              </w:rPr>
            </w:pPr>
            <w:r>
              <w:rPr>
                <w:rFonts w:hint="eastAsia"/>
                <w:szCs w:val="21"/>
              </w:rPr>
              <w:t>文献综述</w:t>
            </w:r>
            <w:r>
              <w:rPr>
                <w:rFonts w:hint="eastAsia"/>
                <w:szCs w:val="21"/>
              </w:rPr>
              <w:t xml:space="preserve">: </w:t>
            </w:r>
            <w:r>
              <w:rPr>
                <w:rFonts w:hint="eastAsia"/>
                <w:szCs w:val="21"/>
              </w:rPr>
              <w:t>讲述一个研究故事</w:t>
            </w:r>
          </w:p>
          <w:p w:rsidR="0016756C" w:rsidRDefault="0016756C" w:rsidP="0016756C">
            <w:pPr>
              <w:numPr>
                <w:ilvl w:val="0"/>
                <w:numId w:val="21"/>
              </w:numPr>
              <w:jc w:val="left"/>
              <w:rPr>
                <w:szCs w:val="21"/>
              </w:rPr>
            </w:pPr>
            <w:r>
              <w:rPr>
                <w:rFonts w:hint="eastAsia"/>
                <w:szCs w:val="21"/>
              </w:rPr>
              <w:t>用怎样的逻辑和线索来组织故事</w:t>
            </w:r>
            <w:r>
              <w:rPr>
                <w:rFonts w:hint="eastAsia"/>
                <w:szCs w:val="21"/>
              </w:rPr>
              <w:t xml:space="preserve">? </w:t>
            </w:r>
            <w:r>
              <w:rPr>
                <w:rFonts w:hint="eastAsia"/>
                <w:szCs w:val="21"/>
              </w:rPr>
              <w:t>用</w:t>
            </w:r>
            <w:r w:rsidRPr="00AD30E0">
              <w:rPr>
                <w:rFonts w:hint="eastAsia"/>
                <w:szCs w:val="21"/>
              </w:rPr>
              <w:t>各类例子</w:t>
            </w:r>
            <w:r>
              <w:rPr>
                <w:rFonts w:hint="eastAsia"/>
                <w:szCs w:val="21"/>
              </w:rPr>
              <w:t>说明</w:t>
            </w:r>
          </w:p>
          <w:p w:rsidR="0016756C" w:rsidRDefault="0016756C" w:rsidP="0016756C">
            <w:pPr>
              <w:ind w:left="360"/>
              <w:jc w:val="left"/>
              <w:rPr>
                <w:szCs w:val="21"/>
              </w:rPr>
            </w:pPr>
          </w:p>
          <w:p w:rsidR="0016756C" w:rsidRDefault="0016756C" w:rsidP="0016756C">
            <w:pPr>
              <w:numPr>
                <w:ilvl w:val="0"/>
                <w:numId w:val="21"/>
              </w:numPr>
              <w:jc w:val="left"/>
              <w:rPr>
                <w:szCs w:val="21"/>
              </w:rPr>
            </w:pPr>
            <w:r>
              <w:rPr>
                <w:rFonts w:hint="eastAsia"/>
                <w:szCs w:val="21"/>
              </w:rPr>
              <w:t>How to tell a research story?</w:t>
            </w:r>
          </w:p>
          <w:p w:rsidR="0016756C" w:rsidRPr="00AD30E0" w:rsidRDefault="0016756C" w:rsidP="0016756C">
            <w:pPr>
              <w:numPr>
                <w:ilvl w:val="0"/>
                <w:numId w:val="21"/>
              </w:numPr>
              <w:jc w:val="left"/>
              <w:rPr>
                <w:szCs w:val="21"/>
              </w:rPr>
            </w:pPr>
            <w:r>
              <w:rPr>
                <w:rFonts w:hint="eastAsia"/>
                <w:szCs w:val="21"/>
              </w:rPr>
              <w:t>How to organize the story? Various examples to illustrate</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jc w:val="left"/>
              <w:rPr>
                <w:kern w:val="0"/>
                <w:szCs w:val="21"/>
              </w:rPr>
            </w:pPr>
            <w:r>
              <w:rPr>
                <w:rFonts w:hint="eastAsia"/>
                <w:kern w:val="0"/>
                <w:szCs w:val="21"/>
              </w:rPr>
              <w:t>第八周：文献引用</w:t>
            </w:r>
          </w:p>
          <w:p w:rsidR="0016756C" w:rsidRDefault="0016756C" w:rsidP="0016756C">
            <w:pPr>
              <w:rPr>
                <w:szCs w:val="21"/>
              </w:rPr>
            </w:pPr>
            <w:r>
              <w:rPr>
                <w:kern w:val="0"/>
                <w:szCs w:val="21"/>
              </w:rPr>
              <w:t xml:space="preserve">Week </w:t>
            </w:r>
            <w:r>
              <w:rPr>
                <w:rFonts w:hint="eastAsia"/>
                <w:kern w:val="0"/>
                <w:szCs w:val="21"/>
              </w:rPr>
              <w:t>8</w:t>
            </w:r>
            <w:r>
              <w:rPr>
                <w:kern w:val="0"/>
                <w:szCs w:val="21"/>
              </w:rPr>
              <w:t xml:space="preserve">: </w:t>
            </w:r>
            <w:r>
              <w:rPr>
                <w:szCs w:val="21"/>
              </w:rPr>
              <w:t>Citation</w:t>
            </w:r>
          </w:p>
          <w:p w:rsidR="0016756C" w:rsidRDefault="0016756C" w:rsidP="0016756C">
            <w:pPr>
              <w:rPr>
                <w:szCs w:val="21"/>
              </w:rPr>
            </w:pPr>
          </w:p>
          <w:p w:rsidR="0016756C" w:rsidRPr="009A74CC"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17"/>
              </w:numPr>
              <w:jc w:val="left"/>
              <w:rPr>
                <w:szCs w:val="21"/>
              </w:rPr>
            </w:pPr>
            <w:r>
              <w:rPr>
                <w:rFonts w:hint="eastAsia"/>
                <w:szCs w:val="21"/>
              </w:rPr>
              <w:t>介绍什么是引用</w:t>
            </w:r>
          </w:p>
          <w:p w:rsidR="0016756C" w:rsidRDefault="0016756C" w:rsidP="0016756C">
            <w:pPr>
              <w:numPr>
                <w:ilvl w:val="0"/>
                <w:numId w:val="17"/>
              </w:numPr>
              <w:jc w:val="left"/>
              <w:rPr>
                <w:szCs w:val="21"/>
              </w:rPr>
            </w:pPr>
            <w:r>
              <w:rPr>
                <w:rFonts w:hint="eastAsia"/>
                <w:szCs w:val="21"/>
              </w:rPr>
              <w:t>参考书目或文献</w:t>
            </w:r>
          </w:p>
          <w:p w:rsidR="0016756C" w:rsidRDefault="0016756C" w:rsidP="0016756C">
            <w:pPr>
              <w:ind w:left="360"/>
              <w:jc w:val="left"/>
              <w:rPr>
                <w:szCs w:val="21"/>
              </w:rPr>
            </w:pPr>
            <w:r>
              <w:rPr>
                <w:szCs w:val="21"/>
              </w:rPr>
              <w:t xml:space="preserve">    - </w:t>
            </w:r>
            <w:r>
              <w:rPr>
                <w:rFonts w:hint="eastAsia"/>
                <w:szCs w:val="21"/>
              </w:rPr>
              <w:t>文章</w:t>
            </w:r>
          </w:p>
          <w:p w:rsidR="0016756C" w:rsidRDefault="0016756C" w:rsidP="0016756C">
            <w:pPr>
              <w:ind w:left="360"/>
              <w:jc w:val="left"/>
              <w:rPr>
                <w:szCs w:val="21"/>
              </w:rPr>
            </w:pPr>
            <w:r>
              <w:rPr>
                <w:szCs w:val="21"/>
              </w:rPr>
              <w:t xml:space="preserve">    - </w:t>
            </w:r>
            <w:r>
              <w:rPr>
                <w:rFonts w:hint="eastAsia"/>
                <w:szCs w:val="21"/>
              </w:rPr>
              <w:t>书</w:t>
            </w:r>
          </w:p>
          <w:p w:rsidR="0016756C" w:rsidRDefault="0016756C" w:rsidP="0016756C">
            <w:pPr>
              <w:ind w:left="360"/>
              <w:jc w:val="left"/>
              <w:rPr>
                <w:szCs w:val="21"/>
              </w:rPr>
            </w:pPr>
            <w:r>
              <w:rPr>
                <w:szCs w:val="21"/>
              </w:rPr>
              <w:t xml:space="preserve">    - </w:t>
            </w:r>
            <w:r>
              <w:rPr>
                <w:rFonts w:hint="eastAsia"/>
                <w:szCs w:val="21"/>
              </w:rPr>
              <w:t>论文或专著</w:t>
            </w:r>
          </w:p>
          <w:p w:rsidR="0016756C" w:rsidRDefault="0016756C" w:rsidP="0016756C">
            <w:pPr>
              <w:ind w:left="360"/>
              <w:jc w:val="left"/>
              <w:rPr>
                <w:szCs w:val="21"/>
              </w:rPr>
            </w:pPr>
            <w:r>
              <w:rPr>
                <w:szCs w:val="21"/>
              </w:rPr>
              <w:t xml:space="preserve">    - </w:t>
            </w:r>
            <w:r>
              <w:rPr>
                <w:rFonts w:hint="eastAsia"/>
                <w:szCs w:val="21"/>
              </w:rPr>
              <w:t>数据来源</w:t>
            </w:r>
          </w:p>
          <w:p w:rsidR="0016756C" w:rsidRDefault="0016756C" w:rsidP="0016756C">
            <w:pPr>
              <w:ind w:left="360"/>
              <w:jc w:val="left"/>
              <w:rPr>
                <w:szCs w:val="21"/>
              </w:rPr>
            </w:pPr>
            <w:r>
              <w:rPr>
                <w:szCs w:val="21"/>
              </w:rPr>
              <w:t xml:space="preserve">    - </w:t>
            </w:r>
            <w:r>
              <w:rPr>
                <w:rFonts w:hint="eastAsia"/>
                <w:szCs w:val="21"/>
              </w:rPr>
              <w:t>网页内容</w:t>
            </w:r>
          </w:p>
          <w:p w:rsidR="0016756C" w:rsidRDefault="0016756C" w:rsidP="0016756C">
            <w:pPr>
              <w:numPr>
                <w:ilvl w:val="0"/>
                <w:numId w:val="17"/>
              </w:numPr>
              <w:jc w:val="left"/>
              <w:rPr>
                <w:szCs w:val="21"/>
              </w:rPr>
            </w:pPr>
            <w:r>
              <w:rPr>
                <w:rFonts w:hint="eastAsia"/>
                <w:szCs w:val="21"/>
              </w:rPr>
              <w:t>文内引用</w:t>
            </w:r>
          </w:p>
          <w:p w:rsidR="0016756C" w:rsidRDefault="0016756C" w:rsidP="0016756C">
            <w:pPr>
              <w:numPr>
                <w:ilvl w:val="0"/>
                <w:numId w:val="17"/>
              </w:numPr>
              <w:jc w:val="left"/>
              <w:rPr>
                <w:szCs w:val="21"/>
              </w:rPr>
            </w:pPr>
            <w:r>
              <w:rPr>
                <w:rFonts w:hint="eastAsia"/>
                <w:szCs w:val="21"/>
              </w:rPr>
              <w:t>引文</w:t>
            </w:r>
            <w:r>
              <w:rPr>
                <w:szCs w:val="21"/>
              </w:rPr>
              <w:t>/</w:t>
            </w:r>
            <w:r>
              <w:rPr>
                <w:rFonts w:hint="eastAsia"/>
                <w:szCs w:val="21"/>
              </w:rPr>
              <w:t>概要</w:t>
            </w:r>
            <w:r>
              <w:rPr>
                <w:szCs w:val="21"/>
              </w:rPr>
              <w:t>/</w:t>
            </w:r>
            <w:r>
              <w:rPr>
                <w:rFonts w:hint="eastAsia"/>
                <w:szCs w:val="21"/>
              </w:rPr>
              <w:t>改述</w:t>
            </w:r>
          </w:p>
          <w:p w:rsidR="0016756C" w:rsidRDefault="0016756C" w:rsidP="0016756C">
            <w:pPr>
              <w:ind w:left="360"/>
              <w:jc w:val="left"/>
              <w:rPr>
                <w:szCs w:val="21"/>
              </w:rPr>
            </w:pPr>
          </w:p>
          <w:p w:rsidR="0016756C" w:rsidRPr="00C033FC" w:rsidRDefault="0016756C" w:rsidP="0016756C">
            <w:pPr>
              <w:numPr>
                <w:ilvl w:val="0"/>
                <w:numId w:val="17"/>
              </w:numPr>
              <w:jc w:val="left"/>
              <w:rPr>
                <w:szCs w:val="21"/>
              </w:rPr>
            </w:pPr>
            <w:r w:rsidRPr="00C033FC">
              <w:rPr>
                <w:szCs w:val="21"/>
              </w:rPr>
              <w:t>An introduction on citation</w:t>
            </w:r>
          </w:p>
          <w:p w:rsidR="0016756C" w:rsidRPr="00F34534" w:rsidRDefault="0016756C" w:rsidP="0016756C">
            <w:pPr>
              <w:numPr>
                <w:ilvl w:val="0"/>
                <w:numId w:val="17"/>
              </w:numPr>
              <w:jc w:val="left"/>
              <w:rPr>
                <w:szCs w:val="21"/>
              </w:rPr>
            </w:pPr>
            <w:r w:rsidRPr="00F34534">
              <w:rPr>
                <w:bCs/>
                <w:szCs w:val="21"/>
              </w:rPr>
              <w:lastRenderedPageBreak/>
              <w:t>Bibliography or references</w:t>
            </w:r>
          </w:p>
          <w:p w:rsidR="0016756C" w:rsidRPr="00F34534" w:rsidRDefault="0016756C" w:rsidP="0016756C">
            <w:pPr>
              <w:ind w:left="720"/>
              <w:jc w:val="left"/>
              <w:rPr>
                <w:szCs w:val="21"/>
              </w:rPr>
            </w:pPr>
            <w:r w:rsidRPr="00F34534">
              <w:rPr>
                <w:szCs w:val="21"/>
              </w:rPr>
              <w:t>- Article</w:t>
            </w:r>
          </w:p>
          <w:p w:rsidR="0016756C" w:rsidRPr="00F34534" w:rsidRDefault="0016756C" w:rsidP="0016756C">
            <w:pPr>
              <w:ind w:left="720"/>
              <w:jc w:val="left"/>
              <w:rPr>
                <w:szCs w:val="21"/>
              </w:rPr>
            </w:pPr>
            <w:r w:rsidRPr="00F34534">
              <w:rPr>
                <w:szCs w:val="21"/>
              </w:rPr>
              <w:t>- Book</w:t>
            </w:r>
          </w:p>
          <w:p w:rsidR="0016756C" w:rsidRPr="00F34534" w:rsidRDefault="0016756C" w:rsidP="0016756C">
            <w:pPr>
              <w:ind w:left="720"/>
              <w:jc w:val="left"/>
              <w:rPr>
                <w:szCs w:val="21"/>
              </w:rPr>
            </w:pPr>
            <w:r w:rsidRPr="00F34534">
              <w:rPr>
                <w:szCs w:val="21"/>
              </w:rPr>
              <w:t>- Thesis or Dissertation</w:t>
            </w:r>
          </w:p>
          <w:p w:rsidR="0016756C" w:rsidRPr="00F34534" w:rsidRDefault="0016756C" w:rsidP="0016756C">
            <w:pPr>
              <w:ind w:left="720"/>
              <w:jc w:val="left"/>
              <w:rPr>
                <w:szCs w:val="21"/>
              </w:rPr>
            </w:pPr>
            <w:r w:rsidRPr="00F34534">
              <w:rPr>
                <w:szCs w:val="21"/>
              </w:rPr>
              <w:t>- Data Source</w:t>
            </w:r>
          </w:p>
          <w:p w:rsidR="0016756C" w:rsidRPr="00F34534" w:rsidRDefault="0016756C" w:rsidP="0016756C">
            <w:pPr>
              <w:ind w:left="720"/>
              <w:jc w:val="left"/>
              <w:rPr>
                <w:szCs w:val="21"/>
              </w:rPr>
            </w:pPr>
            <w:r w:rsidRPr="00F34534">
              <w:rPr>
                <w:szCs w:val="21"/>
              </w:rPr>
              <w:t xml:space="preserve">- Web Content </w:t>
            </w:r>
          </w:p>
          <w:p w:rsidR="0016756C" w:rsidRDefault="0016756C" w:rsidP="0016756C">
            <w:pPr>
              <w:numPr>
                <w:ilvl w:val="0"/>
                <w:numId w:val="17"/>
              </w:numPr>
              <w:jc w:val="left"/>
              <w:rPr>
                <w:szCs w:val="21"/>
              </w:rPr>
            </w:pPr>
            <w:r w:rsidRPr="00F34534">
              <w:rPr>
                <w:bCs/>
                <w:szCs w:val="21"/>
              </w:rPr>
              <w:t xml:space="preserve">In text citation </w:t>
            </w:r>
          </w:p>
          <w:p w:rsidR="0016756C" w:rsidRPr="00121EA1" w:rsidRDefault="0016756C" w:rsidP="0016756C">
            <w:pPr>
              <w:numPr>
                <w:ilvl w:val="0"/>
                <w:numId w:val="17"/>
              </w:numPr>
              <w:jc w:val="left"/>
              <w:rPr>
                <w:szCs w:val="21"/>
              </w:rPr>
            </w:pPr>
            <w:r w:rsidRPr="00121EA1">
              <w:rPr>
                <w:bCs/>
                <w:szCs w:val="21"/>
              </w:rPr>
              <w:t>Quotation /Summary/Paraphrase</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lastRenderedPageBreak/>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jc w:val="left"/>
              <w:rPr>
                <w:kern w:val="0"/>
                <w:szCs w:val="21"/>
              </w:rPr>
            </w:pPr>
            <w:r>
              <w:rPr>
                <w:rFonts w:hint="eastAsia"/>
                <w:kern w:val="0"/>
                <w:szCs w:val="21"/>
              </w:rPr>
              <w:t>第九周：文献引用，完整论文范文，</w:t>
            </w:r>
            <w:r>
              <w:rPr>
                <w:rFonts w:hint="eastAsia"/>
                <w:kern w:val="0"/>
                <w:szCs w:val="21"/>
              </w:rPr>
              <w:t xml:space="preserve"> </w:t>
            </w:r>
            <w:r>
              <w:rPr>
                <w:rFonts w:hint="eastAsia"/>
                <w:kern w:val="0"/>
                <w:szCs w:val="21"/>
              </w:rPr>
              <w:t>实证研究</w:t>
            </w:r>
          </w:p>
          <w:p w:rsidR="0016756C" w:rsidRDefault="0016756C" w:rsidP="0016756C">
            <w:pPr>
              <w:rPr>
                <w:szCs w:val="21"/>
              </w:rPr>
            </w:pPr>
            <w:r>
              <w:rPr>
                <w:kern w:val="0"/>
                <w:szCs w:val="21"/>
              </w:rPr>
              <w:t xml:space="preserve">Week </w:t>
            </w:r>
            <w:r>
              <w:rPr>
                <w:rFonts w:hint="eastAsia"/>
                <w:kern w:val="0"/>
                <w:szCs w:val="21"/>
              </w:rPr>
              <w:t>9</w:t>
            </w:r>
            <w:r>
              <w:rPr>
                <w:kern w:val="0"/>
                <w:szCs w:val="21"/>
              </w:rPr>
              <w:t xml:space="preserve">: </w:t>
            </w:r>
            <w:r>
              <w:rPr>
                <w:rFonts w:hint="eastAsia"/>
                <w:kern w:val="0"/>
                <w:szCs w:val="21"/>
              </w:rPr>
              <w:t xml:space="preserve">Citation, </w:t>
            </w:r>
            <w:r>
              <w:rPr>
                <w:rFonts w:hint="eastAsia"/>
                <w:szCs w:val="21"/>
              </w:rPr>
              <w:t>Final Thesis Sample, Empirical Methods</w:t>
            </w:r>
          </w:p>
          <w:p w:rsidR="0016756C" w:rsidRDefault="0016756C" w:rsidP="0016756C">
            <w:pPr>
              <w:rPr>
                <w:szCs w:val="21"/>
              </w:rPr>
            </w:pPr>
          </w:p>
          <w:p w:rsidR="0016756C" w:rsidRPr="009A74CC"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17"/>
              </w:numPr>
              <w:jc w:val="left"/>
              <w:rPr>
                <w:szCs w:val="21"/>
              </w:rPr>
            </w:pPr>
            <w:r>
              <w:rPr>
                <w:szCs w:val="21"/>
              </w:rPr>
              <w:t>继续讲文献引用，再次强调抄袭的</w:t>
            </w:r>
            <w:r>
              <w:rPr>
                <w:rFonts w:hint="eastAsia"/>
                <w:szCs w:val="21"/>
              </w:rPr>
              <w:t>危害</w:t>
            </w:r>
          </w:p>
          <w:p w:rsidR="0016756C" w:rsidRDefault="0016756C" w:rsidP="0016756C">
            <w:pPr>
              <w:numPr>
                <w:ilvl w:val="0"/>
                <w:numId w:val="17"/>
              </w:numPr>
              <w:jc w:val="left"/>
              <w:rPr>
                <w:szCs w:val="21"/>
              </w:rPr>
            </w:pPr>
            <w:r>
              <w:rPr>
                <w:rFonts w:hint="eastAsia"/>
                <w:szCs w:val="21"/>
              </w:rPr>
              <w:t>国外本科</w:t>
            </w:r>
            <w:r w:rsidRPr="000118DD">
              <w:rPr>
                <w:rFonts w:hint="eastAsia"/>
                <w:szCs w:val="21"/>
              </w:rPr>
              <w:t>论文</w:t>
            </w:r>
            <w:r>
              <w:rPr>
                <w:rFonts w:hint="eastAsia"/>
                <w:szCs w:val="21"/>
              </w:rPr>
              <w:t>例子</w:t>
            </w:r>
            <w:r w:rsidRPr="000118DD">
              <w:rPr>
                <w:rFonts w:hint="eastAsia"/>
                <w:szCs w:val="21"/>
              </w:rPr>
              <w:t>，我们的</w:t>
            </w:r>
            <w:r>
              <w:rPr>
                <w:rFonts w:hint="eastAsia"/>
                <w:szCs w:val="21"/>
              </w:rPr>
              <w:t>差距</w:t>
            </w:r>
          </w:p>
          <w:p w:rsidR="0016756C" w:rsidRPr="000118DD" w:rsidRDefault="0016756C" w:rsidP="0016756C">
            <w:pPr>
              <w:numPr>
                <w:ilvl w:val="0"/>
                <w:numId w:val="17"/>
              </w:numPr>
              <w:jc w:val="left"/>
              <w:rPr>
                <w:szCs w:val="21"/>
              </w:rPr>
            </w:pPr>
            <w:r w:rsidRPr="000118DD">
              <w:rPr>
                <w:rFonts w:hint="eastAsia"/>
                <w:szCs w:val="21"/>
              </w:rPr>
              <w:t>做实证研究</w:t>
            </w:r>
          </w:p>
          <w:p w:rsidR="0016756C" w:rsidRDefault="0016756C" w:rsidP="0016756C">
            <w:pPr>
              <w:jc w:val="left"/>
              <w:rPr>
                <w:szCs w:val="21"/>
              </w:rPr>
            </w:pPr>
            <w:r>
              <w:rPr>
                <w:szCs w:val="21"/>
              </w:rPr>
              <w:t xml:space="preserve">       - </w:t>
            </w:r>
            <w:r>
              <w:rPr>
                <w:rFonts w:hint="eastAsia"/>
                <w:szCs w:val="21"/>
              </w:rPr>
              <w:t>讨论计量经济学的作用</w:t>
            </w:r>
          </w:p>
          <w:p w:rsidR="0016756C" w:rsidRDefault="0016756C" w:rsidP="0016756C">
            <w:pPr>
              <w:jc w:val="left"/>
              <w:rPr>
                <w:szCs w:val="21"/>
              </w:rPr>
            </w:pPr>
            <w:r>
              <w:rPr>
                <w:szCs w:val="21"/>
              </w:rPr>
              <w:t xml:space="preserve">       - </w:t>
            </w:r>
            <w:r>
              <w:rPr>
                <w:rFonts w:hint="eastAsia"/>
                <w:szCs w:val="21"/>
              </w:rPr>
              <w:t>讲解一些简单的计量模型</w:t>
            </w:r>
          </w:p>
          <w:p w:rsidR="0016756C" w:rsidRDefault="0016756C" w:rsidP="0016756C">
            <w:pPr>
              <w:jc w:val="left"/>
              <w:rPr>
                <w:szCs w:val="21"/>
              </w:rPr>
            </w:pPr>
            <w:r>
              <w:rPr>
                <w:szCs w:val="21"/>
              </w:rPr>
              <w:t xml:space="preserve">       - </w:t>
            </w:r>
            <w:r>
              <w:rPr>
                <w:rFonts w:hint="eastAsia"/>
                <w:szCs w:val="21"/>
              </w:rPr>
              <w:t>经典政策评估问题</w:t>
            </w:r>
          </w:p>
          <w:p w:rsidR="0016756C" w:rsidRDefault="0016756C" w:rsidP="0016756C">
            <w:pPr>
              <w:jc w:val="left"/>
              <w:rPr>
                <w:szCs w:val="21"/>
              </w:rPr>
            </w:pPr>
          </w:p>
          <w:p w:rsidR="0016756C" w:rsidRPr="00853613" w:rsidRDefault="0016756C" w:rsidP="0016756C">
            <w:pPr>
              <w:numPr>
                <w:ilvl w:val="0"/>
                <w:numId w:val="17"/>
              </w:numPr>
              <w:jc w:val="left"/>
              <w:rPr>
                <w:szCs w:val="21"/>
              </w:rPr>
            </w:pPr>
            <w:r>
              <w:rPr>
                <w:rFonts w:hint="eastAsia"/>
                <w:szCs w:val="21"/>
              </w:rPr>
              <w:t>C</w:t>
            </w:r>
            <w:r>
              <w:rPr>
                <w:szCs w:val="21"/>
              </w:rPr>
              <w:t xml:space="preserve">ontinue on citation, stress again the harmfulness of plagiarism </w:t>
            </w:r>
          </w:p>
          <w:p w:rsidR="0016756C" w:rsidRDefault="0016756C" w:rsidP="0016756C">
            <w:pPr>
              <w:numPr>
                <w:ilvl w:val="0"/>
                <w:numId w:val="17"/>
              </w:numPr>
              <w:jc w:val="left"/>
              <w:rPr>
                <w:szCs w:val="21"/>
              </w:rPr>
            </w:pPr>
            <w:r>
              <w:rPr>
                <w:rFonts w:hint="eastAsia"/>
                <w:szCs w:val="21"/>
              </w:rPr>
              <w:t>Example of Undergraduate Thesis (US), we need to catch up</w:t>
            </w:r>
          </w:p>
          <w:p w:rsidR="0016756C" w:rsidRPr="000118DD" w:rsidRDefault="0016756C" w:rsidP="0016756C">
            <w:pPr>
              <w:numPr>
                <w:ilvl w:val="0"/>
                <w:numId w:val="17"/>
              </w:numPr>
              <w:jc w:val="left"/>
              <w:rPr>
                <w:szCs w:val="21"/>
              </w:rPr>
            </w:pPr>
            <w:r w:rsidRPr="000118DD">
              <w:rPr>
                <w:szCs w:val="21"/>
              </w:rPr>
              <w:t>Doing Empirical Research</w:t>
            </w:r>
          </w:p>
          <w:p w:rsidR="0016756C" w:rsidRDefault="0016756C" w:rsidP="0016756C">
            <w:pPr>
              <w:jc w:val="left"/>
              <w:rPr>
                <w:szCs w:val="21"/>
              </w:rPr>
            </w:pPr>
            <w:r w:rsidRPr="004B3BD5">
              <w:rPr>
                <w:szCs w:val="21"/>
              </w:rPr>
              <w:tab/>
            </w:r>
            <w:r>
              <w:rPr>
                <w:szCs w:val="21"/>
              </w:rPr>
              <w:t xml:space="preserve">   </w:t>
            </w:r>
            <w:r w:rsidRPr="004B3BD5">
              <w:rPr>
                <w:szCs w:val="21"/>
              </w:rPr>
              <w:t xml:space="preserve">- A discussion of the role </w:t>
            </w:r>
          </w:p>
          <w:p w:rsidR="0016756C" w:rsidRPr="004B3BD5" w:rsidRDefault="0016756C" w:rsidP="0016756C">
            <w:pPr>
              <w:jc w:val="left"/>
              <w:rPr>
                <w:szCs w:val="21"/>
              </w:rPr>
            </w:pPr>
            <w:r>
              <w:rPr>
                <w:szCs w:val="21"/>
              </w:rPr>
              <w:t xml:space="preserve">       </w:t>
            </w:r>
            <w:r w:rsidRPr="004B3BD5">
              <w:rPr>
                <w:szCs w:val="21"/>
              </w:rPr>
              <w:t>of econometrics</w:t>
            </w:r>
          </w:p>
          <w:p w:rsidR="0016756C" w:rsidRDefault="0016756C" w:rsidP="0016756C">
            <w:pPr>
              <w:jc w:val="left"/>
              <w:rPr>
                <w:szCs w:val="21"/>
              </w:rPr>
            </w:pPr>
            <w:r w:rsidRPr="004B3BD5">
              <w:rPr>
                <w:szCs w:val="21"/>
              </w:rPr>
              <w:tab/>
            </w:r>
            <w:r>
              <w:rPr>
                <w:szCs w:val="21"/>
              </w:rPr>
              <w:t xml:space="preserve">   </w:t>
            </w:r>
            <w:r w:rsidRPr="004B3BD5">
              <w:rPr>
                <w:szCs w:val="21"/>
              </w:rPr>
              <w:t xml:space="preserve">- Justification for simple </w:t>
            </w:r>
          </w:p>
          <w:p w:rsidR="0016756C" w:rsidRDefault="0016756C" w:rsidP="0016756C">
            <w:pPr>
              <w:jc w:val="left"/>
              <w:rPr>
                <w:szCs w:val="21"/>
              </w:rPr>
            </w:pPr>
            <w:r>
              <w:rPr>
                <w:szCs w:val="21"/>
              </w:rPr>
              <w:t xml:space="preserve">       </w:t>
            </w:r>
            <w:r w:rsidRPr="004B3BD5">
              <w:rPr>
                <w:szCs w:val="21"/>
              </w:rPr>
              <w:t>econometric models</w:t>
            </w:r>
          </w:p>
          <w:p w:rsidR="0016756C" w:rsidRPr="000118DD" w:rsidRDefault="0016756C" w:rsidP="0016756C">
            <w:pPr>
              <w:jc w:val="left"/>
              <w:rPr>
                <w:szCs w:val="21"/>
              </w:rPr>
            </w:pPr>
            <w:r>
              <w:rPr>
                <w:szCs w:val="21"/>
              </w:rPr>
              <w:t xml:space="preserve">       </w:t>
            </w:r>
            <w:r w:rsidRPr="004B3BD5">
              <w:rPr>
                <w:szCs w:val="21"/>
              </w:rPr>
              <w:t xml:space="preserve">- The </w:t>
            </w:r>
            <w:r>
              <w:rPr>
                <w:rFonts w:hint="eastAsia"/>
                <w:szCs w:val="21"/>
              </w:rPr>
              <w:t xml:space="preserve">classic </w:t>
            </w:r>
            <w:r w:rsidRPr="004B3BD5">
              <w:rPr>
                <w:szCs w:val="21"/>
              </w:rPr>
              <w:t>evaluation problem</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第十周：</w:t>
            </w:r>
            <w:r w:rsidR="00416565">
              <w:rPr>
                <w:rFonts w:hint="eastAsia"/>
                <w:kern w:val="0"/>
                <w:szCs w:val="21"/>
              </w:rPr>
              <w:t>实证研究</w:t>
            </w:r>
            <w:r w:rsidR="00416565">
              <w:rPr>
                <w:rFonts w:hint="eastAsia"/>
                <w:kern w:val="0"/>
                <w:szCs w:val="21"/>
              </w:rPr>
              <w:t>/</w:t>
            </w:r>
            <w:r>
              <w:rPr>
                <w:rFonts w:hint="eastAsia"/>
                <w:kern w:val="0"/>
                <w:szCs w:val="21"/>
              </w:rPr>
              <w:t>论文结构</w:t>
            </w:r>
            <w:r>
              <w:rPr>
                <w:kern w:val="0"/>
                <w:szCs w:val="21"/>
              </w:rPr>
              <w:t>1</w:t>
            </w:r>
          </w:p>
          <w:p w:rsidR="0016756C" w:rsidRDefault="0016756C" w:rsidP="0016756C">
            <w:pPr>
              <w:rPr>
                <w:szCs w:val="21"/>
              </w:rPr>
            </w:pPr>
            <w:r>
              <w:rPr>
                <w:kern w:val="0"/>
                <w:szCs w:val="21"/>
              </w:rPr>
              <w:t xml:space="preserve">Week </w:t>
            </w:r>
            <w:r>
              <w:rPr>
                <w:rFonts w:hint="eastAsia"/>
                <w:kern w:val="0"/>
                <w:szCs w:val="21"/>
              </w:rPr>
              <w:t>10</w:t>
            </w:r>
            <w:r>
              <w:rPr>
                <w:kern w:val="0"/>
                <w:szCs w:val="21"/>
              </w:rPr>
              <w:t xml:space="preserve">: </w:t>
            </w:r>
            <w:r>
              <w:rPr>
                <w:szCs w:val="21"/>
              </w:rPr>
              <w:t>The Structure of a Thesis I</w:t>
            </w:r>
          </w:p>
          <w:p w:rsidR="0016756C" w:rsidRDefault="0016756C" w:rsidP="0016756C">
            <w:pPr>
              <w:rPr>
                <w:szCs w:val="21"/>
              </w:rPr>
            </w:pPr>
          </w:p>
          <w:p w:rsidR="0016756C" w:rsidRPr="009A74CC"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21"/>
              </w:numPr>
              <w:jc w:val="left"/>
              <w:rPr>
                <w:szCs w:val="21"/>
              </w:rPr>
            </w:pPr>
            <w:r>
              <w:rPr>
                <w:rFonts w:hint="eastAsia"/>
                <w:szCs w:val="21"/>
              </w:rPr>
              <w:t>讨论论文写作</w:t>
            </w:r>
          </w:p>
          <w:p w:rsidR="0016756C" w:rsidRDefault="0016756C" w:rsidP="0016756C">
            <w:pPr>
              <w:ind w:left="360"/>
              <w:jc w:val="left"/>
              <w:rPr>
                <w:szCs w:val="21"/>
              </w:rPr>
            </w:pPr>
            <w:r>
              <w:rPr>
                <w:szCs w:val="21"/>
              </w:rPr>
              <w:t>--</w:t>
            </w:r>
            <w:r>
              <w:rPr>
                <w:rFonts w:hint="eastAsia"/>
                <w:szCs w:val="21"/>
              </w:rPr>
              <w:t>“每一种写作都暗含着一个基本的结构设计”（威廉</w:t>
            </w:r>
            <w:r>
              <w:rPr>
                <w:szCs w:val="21"/>
              </w:rPr>
              <w:t>.</w:t>
            </w:r>
            <w:r>
              <w:rPr>
                <w:rFonts w:hint="eastAsia"/>
                <w:szCs w:val="21"/>
              </w:rPr>
              <w:t>斯特朗克</w:t>
            </w:r>
            <w:r>
              <w:rPr>
                <w:szCs w:val="21"/>
              </w:rPr>
              <w:t>Jr.</w:t>
            </w:r>
            <w:r>
              <w:rPr>
                <w:rFonts w:hint="eastAsia"/>
                <w:szCs w:val="21"/>
              </w:rPr>
              <w:t>）</w:t>
            </w:r>
          </w:p>
          <w:p w:rsidR="0016756C" w:rsidRDefault="0016756C" w:rsidP="0016756C">
            <w:pPr>
              <w:jc w:val="left"/>
              <w:rPr>
                <w:szCs w:val="21"/>
              </w:rPr>
            </w:pPr>
          </w:p>
          <w:p w:rsidR="0016756C" w:rsidRPr="004B3BD5" w:rsidRDefault="0016756C" w:rsidP="0016756C">
            <w:pPr>
              <w:numPr>
                <w:ilvl w:val="0"/>
                <w:numId w:val="21"/>
              </w:numPr>
              <w:jc w:val="left"/>
              <w:rPr>
                <w:szCs w:val="21"/>
              </w:rPr>
            </w:pPr>
            <w:r w:rsidRPr="004B3BD5">
              <w:rPr>
                <w:szCs w:val="21"/>
              </w:rPr>
              <w:t>Discussion on thesis writing</w:t>
            </w:r>
          </w:p>
          <w:p w:rsidR="0016756C" w:rsidRPr="004B3BD5" w:rsidRDefault="0016756C" w:rsidP="0016756C">
            <w:pPr>
              <w:jc w:val="left"/>
              <w:rPr>
                <w:szCs w:val="21"/>
              </w:rPr>
            </w:pPr>
            <w:r w:rsidRPr="004B3BD5">
              <w:rPr>
                <w:szCs w:val="21"/>
              </w:rPr>
              <w:tab/>
              <w:t xml:space="preserve">- “a basic structural design underlines every kind of writing” (William Strunk Jr.) </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第十一周：论文结构</w:t>
            </w:r>
            <w:r>
              <w:rPr>
                <w:kern w:val="0"/>
                <w:szCs w:val="21"/>
              </w:rPr>
              <w:t>2</w:t>
            </w:r>
          </w:p>
          <w:p w:rsidR="0016756C" w:rsidRDefault="0016756C" w:rsidP="0016756C">
            <w:pPr>
              <w:rPr>
                <w:szCs w:val="21"/>
              </w:rPr>
            </w:pPr>
            <w:r>
              <w:rPr>
                <w:kern w:val="0"/>
                <w:szCs w:val="21"/>
              </w:rPr>
              <w:t xml:space="preserve">Week </w:t>
            </w:r>
            <w:r>
              <w:rPr>
                <w:rFonts w:hint="eastAsia"/>
                <w:kern w:val="0"/>
                <w:szCs w:val="21"/>
              </w:rPr>
              <w:t>11</w:t>
            </w:r>
            <w:r>
              <w:rPr>
                <w:kern w:val="0"/>
                <w:szCs w:val="21"/>
              </w:rPr>
              <w:t xml:space="preserve">: </w:t>
            </w:r>
            <w:r>
              <w:rPr>
                <w:szCs w:val="21"/>
              </w:rPr>
              <w:t>The Structure of a Thesis II</w:t>
            </w:r>
          </w:p>
          <w:p w:rsidR="0016756C" w:rsidRDefault="0016756C" w:rsidP="0016756C">
            <w:pPr>
              <w:rPr>
                <w:szCs w:val="21"/>
              </w:rPr>
            </w:pPr>
          </w:p>
          <w:p w:rsidR="0016756C" w:rsidRPr="009A74CC"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22"/>
              </w:numPr>
              <w:jc w:val="left"/>
              <w:rPr>
                <w:szCs w:val="21"/>
              </w:rPr>
            </w:pPr>
            <w:r>
              <w:rPr>
                <w:rFonts w:hint="eastAsia"/>
                <w:szCs w:val="21"/>
              </w:rPr>
              <w:t>讨论论文写作</w:t>
            </w:r>
          </w:p>
          <w:p w:rsidR="0016756C" w:rsidRDefault="0016756C" w:rsidP="0016756C">
            <w:pPr>
              <w:ind w:left="360"/>
              <w:jc w:val="left"/>
              <w:rPr>
                <w:szCs w:val="21"/>
              </w:rPr>
            </w:pPr>
            <w:r>
              <w:rPr>
                <w:szCs w:val="21"/>
              </w:rPr>
              <w:t>--</w:t>
            </w:r>
            <w:r>
              <w:rPr>
                <w:rFonts w:hint="eastAsia"/>
                <w:szCs w:val="21"/>
              </w:rPr>
              <w:t>“围绕选定的表格和图表写作”（乔治</w:t>
            </w:r>
            <w:r>
              <w:rPr>
                <w:szCs w:val="21"/>
              </w:rPr>
              <w:t>.</w:t>
            </w:r>
            <w:r>
              <w:rPr>
                <w:rFonts w:hint="eastAsia"/>
                <w:szCs w:val="21"/>
              </w:rPr>
              <w:t>陶亨）</w:t>
            </w:r>
          </w:p>
          <w:p w:rsidR="0016756C" w:rsidRDefault="0016756C" w:rsidP="0016756C">
            <w:pPr>
              <w:ind w:left="360"/>
              <w:jc w:val="left"/>
              <w:rPr>
                <w:szCs w:val="21"/>
              </w:rPr>
            </w:pPr>
          </w:p>
          <w:p w:rsidR="0016756C" w:rsidRPr="004B3BD5" w:rsidRDefault="0016756C" w:rsidP="0016756C">
            <w:pPr>
              <w:numPr>
                <w:ilvl w:val="0"/>
                <w:numId w:val="22"/>
              </w:numPr>
              <w:jc w:val="left"/>
              <w:rPr>
                <w:szCs w:val="21"/>
              </w:rPr>
            </w:pPr>
            <w:r w:rsidRPr="004B3BD5">
              <w:rPr>
                <w:szCs w:val="21"/>
              </w:rPr>
              <w:t>Discussion on thesis writing</w:t>
            </w:r>
          </w:p>
          <w:p w:rsidR="0016756C" w:rsidRPr="00712F35" w:rsidRDefault="0016756C" w:rsidP="0016756C">
            <w:pPr>
              <w:jc w:val="left"/>
              <w:rPr>
                <w:szCs w:val="21"/>
              </w:rPr>
            </w:pPr>
            <w:r w:rsidRPr="004B3BD5">
              <w:rPr>
                <w:szCs w:val="21"/>
              </w:rPr>
              <w:tab/>
              <w:t xml:space="preserve">- “write around selected tables and figures”(George </w:t>
            </w:r>
            <w:proofErr w:type="spellStart"/>
            <w:r w:rsidRPr="004B3BD5">
              <w:rPr>
                <w:szCs w:val="21"/>
              </w:rPr>
              <w:t>Tauchen</w:t>
            </w:r>
            <w:proofErr w:type="spellEnd"/>
            <w:r w:rsidRPr="004B3BD5">
              <w:rPr>
                <w:szCs w:val="21"/>
              </w:rPr>
              <w:t>)</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295DA9">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第十二周：论文结构</w:t>
            </w:r>
            <w:r>
              <w:rPr>
                <w:kern w:val="0"/>
                <w:szCs w:val="21"/>
              </w:rPr>
              <w:t>3</w:t>
            </w:r>
          </w:p>
          <w:p w:rsidR="0016756C" w:rsidRDefault="0016756C" w:rsidP="0016756C">
            <w:pPr>
              <w:rPr>
                <w:szCs w:val="21"/>
              </w:rPr>
            </w:pPr>
            <w:r>
              <w:rPr>
                <w:kern w:val="0"/>
                <w:szCs w:val="21"/>
              </w:rPr>
              <w:t xml:space="preserve">Week </w:t>
            </w:r>
            <w:r>
              <w:rPr>
                <w:rFonts w:hint="eastAsia"/>
                <w:kern w:val="0"/>
                <w:szCs w:val="21"/>
              </w:rPr>
              <w:t>12</w:t>
            </w:r>
            <w:r>
              <w:rPr>
                <w:kern w:val="0"/>
                <w:szCs w:val="21"/>
              </w:rPr>
              <w:t xml:space="preserve">: </w:t>
            </w:r>
            <w:r>
              <w:rPr>
                <w:szCs w:val="21"/>
              </w:rPr>
              <w:t>The Structure of a Thesis III</w:t>
            </w:r>
          </w:p>
          <w:p w:rsidR="0016756C" w:rsidRDefault="0016756C" w:rsidP="0016756C">
            <w:pPr>
              <w:rPr>
                <w:szCs w:val="21"/>
              </w:rPr>
            </w:pPr>
          </w:p>
          <w:p w:rsidR="0016756C" w:rsidRPr="009A74CC" w:rsidRDefault="0016756C" w:rsidP="0016756C">
            <w:pPr>
              <w:rPr>
                <w:kern w:val="0"/>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23"/>
              </w:numPr>
              <w:jc w:val="left"/>
              <w:rPr>
                <w:szCs w:val="21"/>
              </w:rPr>
            </w:pPr>
            <w:r>
              <w:rPr>
                <w:rFonts w:hint="eastAsia"/>
                <w:szCs w:val="21"/>
              </w:rPr>
              <w:t>讨论论文结构</w:t>
            </w:r>
          </w:p>
          <w:p w:rsidR="0016756C" w:rsidRDefault="0016756C" w:rsidP="0016756C">
            <w:pPr>
              <w:ind w:left="360"/>
              <w:jc w:val="left"/>
              <w:rPr>
                <w:szCs w:val="21"/>
              </w:rPr>
            </w:pPr>
            <w:r>
              <w:rPr>
                <w:szCs w:val="21"/>
              </w:rPr>
              <w:t xml:space="preserve">   - </w:t>
            </w:r>
            <w:r>
              <w:rPr>
                <w:rFonts w:hint="eastAsia"/>
                <w:szCs w:val="21"/>
              </w:rPr>
              <w:t>实证方法和实证结果的写作</w:t>
            </w:r>
          </w:p>
          <w:p w:rsidR="0016756C" w:rsidRDefault="0016756C" w:rsidP="0016756C">
            <w:pPr>
              <w:ind w:left="360"/>
              <w:jc w:val="left"/>
              <w:rPr>
                <w:szCs w:val="21"/>
              </w:rPr>
            </w:pPr>
            <w:r>
              <w:rPr>
                <w:szCs w:val="21"/>
              </w:rPr>
              <w:t xml:space="preserve">   - </w:t>
            </w:r>
            <w:r>
              <w:rPr>
                <w:rFonts w:hint="eastAsia"/>
                <w:szCs w:val="21"/>
              </w:rPr>
              <w:t>文献综述部分的结构</w:t>
            </w:r>
          </w:p>
          <w:p w:rsidR="0016756C" w:rsidRDefault="0016756C" w:rsidP="0016756C">
            <w:pPr>
              <w:jc w:val="left"/>
              <w:rPr>
                <w:szCs w:val="21"/>
              </w:rPr>
            </w:pPr>
            <w:r>
              <w:rPr>
                <w:rFonts w:hint="eastAsia"/>
                <w:szCs w:val="21"/>
              </w:rPr>
              <w:t xml:space="preserve">   </w:t>
            </w:r>
            <w:r>
              <w:rPr>
                <w:szCs w:val="21"/>
              </w:rPr>
              <w:t xml:space="preserve">   - </w:t>
            </w:r>
            <w:r>
              <w:rPr>
                <w:rFonts w:hint="eastAsia"/>
                <w:szCs w:val="21"/>
              </w:rPr>
              <w:t>引言部分结构</w:t>
            </w:r>
            <w:r>
              <w:rPr>
                <w:szCs w:val="21"/>
              </w:rPr>
              <w:t xml:space="preserve"> </w:t>
            </w:r>
          </w:p>
          <w:p w:rsidR="0016756C" w:rsidRDefault="0016756C" w:rsidP="0016756C">
            <w:pPr>
              <w:ind w:left="360"/>
              <w:jc w:val="left"/>
              <w:rPr>
                <w:szCs w:val="21"/>
              </w:rPr>
            </w:pPr>
          </w:p>
          <w:p w:rsidR="0016756C" w:rsidRPr="004B3BD5" w:rsidRDefault="0016756C" w:rsidP="0016756C">
            <w:pPr>
              <w:numPr>
                <w:ilvl w:val="0"/>
                <w:numId w:val="23"/>
              </w:numPr>
              <w:jc w:val="left"/>
              <w:rPr>
                <w:szCs w:val="21"/>
              </w:rPr>
            </w:pPr>
            <w:r w:rsidRPr="004B3BD5">
              <w:rPr>
                <w:szCs w:val="21"/>
              </w:rPr>
              <w:t>Discussion on thesis writing</w:t>
            </w:r>
          </w:p>
          <w:p w:rsidR="0016756C" w:rsidRDefault="0016756C" w:rsidP="0016756C">
            <w:pPr>
              <w:jc w:val="left"/>
              <w:rPr>
                <w:szCs w:val="21"/>
              </w:rPr>
            </w:pPr>
            <w:r w:rsidRPr="004B3BD5">
              <w:rPr>
                <w:szCs w:val="21"/>
              </w:rPr>
              <w:tab/>
            </w:r>
            <w:r>
              <w:rPr>
                <w:szCs w:val="21"/>
              </w:rPr>
              <w:t xml:space="preserve">   </w:t>
            </w:r>
            <w:r w:rsidRPr="004B3BD5">
              <w:rPr>
                <w:szCs w:val="21"/>
              </w:rPr>
              <w:t xml:space="preserve">- </w:t>
            </w:r>
            <w:r>
              <w:rPr>
                <w:szCs w:val="21"/>
              </w:rPr>
              <w:t>writing about</w:t>
            </w:r>
            <w:r w:rsidRPr="004B3BD5">
              <w:rPr>
                <w:szCs w:val="21"/>
              </w:rPr>
              <w:t xml:space="preserve"> empirical strategy </w:t>
            </w:r>
          </w:p>
          <w:p w:rsidR="0016756C" w:rsidRPr="004B3BD5" w:rsidRDefault="0016756C" w:rsidP="0016756C">
            <w:pPr>
              <w:jc w:val="left"/>
              <w:rPr>
                <w:szCs w:val="21"/>
              </w:rPr>
            </w:pPr>
            <w:r>
              <w:rPr>
                <w:szCs w:val="21"/>
              </w:rPr>
              <w:t xml:space="preserve">    </w:t>
            </w:r>
            <w:r w:rsidRPr="004B3BD5">
              <w:rPr>
                <w:szCs w:val="21"/>
              </w:rPr>
              <w:t>and empirical findings</w:t>
            </w:r>
          </w:p>
          <w:p w:rsidR="0016756C" w:rsidRDefault="0016756C" w:rsidP="0016756C">
            <w:pPr>
              <w:ind w:firstLineChars="150" w:firstLine="315"/>
              <w:jc w:val="left"/>
              <w:rPr>
                <w:szCs w:val="21"/>
              </w:rPr>
            </w:pPr>
            <w:r>
              <w:rPr>
                <w:szCs w:val="21"/>
              </w:rPr>
              <w:t xml:space="preserve">    </w:t>
            </w:r>
            <w:r w:rsidRPr="00993756">
              <w:rPr>
                <w:szCs w:val="21"/>
              </w:rPr>
              <w:t xml:space="preserve">- structure of the literature </w:t>
            </w:r>
          </w:p>
          <w:p w:rsidR="0016756C" w:rsidRPr="00993756" w:rsidRDefault="0016756C" w:rsidP="0016756C">
            <w:pPr>
              <w:ind w:firstLineChars="150" w:firstLine="315"/>
              <w:jc w:val="left"/>
              <w:rPr>
                <w:szCs w:val="21"/>
              </w:rPr>
            </w:pPr>
            <w:r>
              <w:rPr>
                <w:szCs w:val="21"/>
              </w:rPr>
              <w:t xml:space="preserve"> </w:t>
            </w:r>
            <w:r w:rsidRPr="00993756">
              <w:rPr>
                <w:szCs w:val="21"/>
              </w:rPr>
              <w:t>review section</w:t>
            </w:r>
          </w:p>
          <w:p w:rsidR="0016756C" w:rsidRDefault="0016756C" w:rsidP="0016756C">
            <w:pPr>
              <w:jc w:val="left"/>
              <w:rPr>
                <w:szCs w:val="21"/>
              </w:rPr>
            </w:pPr>
            <w:r w:rsidRPr="00993756">
              <w:rPr>
                <w:szCs w:val="21"/>
              </w:rPr>
              <w:tab/>
            </w:r>
            <w:r>
              <w:rPr>
                <w:szCs w:val="21"/>
              </w:rPr>
              <w:t xml:space="preserve">   </w:t>
            </w:r>
            <w:r w:rsidRPr="00993756">
              <w:rPr>
                <w:szCs w:val="21"/>
              </w:rPr>
              <w:t xml:space="preserve">- structure of the </w:t>
            </w:r>
          </w:p>
          <w:p w:rsidR="0016756C" w:rsidRPr="00D95395" w:rsidRDefault="0016756C" w:rsidP="0016756C">
            <w:pPr>
              <w:jc w:val="left"/>
              <w:rPr>
                <w:szCs w:val="21"/>
              </w:rPr>
            </w:pPr>
            <w:r>
              <w:rPr>
                <w:szCs w:val="21"/>
              </w:rPr>
              <w:t xml:space="preserve">    </w:t>
            </w:r>
            <w:r w:rsidRPr="00993756">
              <w:rPr>
                <w:szCs w:val="21"/>
              </w:rPr>
              <w:t>introduction section</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lastRenderedPageBreak/>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kern w:val="0"/>
                <w:szCs w:val="21"/>
              </w:rPr>
            </w:pPr>
            <w:r>
              <w:rPr>
                <w:rFonts w:hint="eastAsia"/>
                <w:kern w:val="0"/>
                <w:szCs w:val="21"/>
              </w:rPr>
              <w:t>第十三周：论文结构</w:t>
            </w:r>
            <w:r>
              <w:rPr>
                <w:kern w:val="0"/>
                <w:szCs w:val="21"/>
              </w:rPr>
              <w:t>4</w:t>
            </w:r>
          </w:p>
          <w:p w:rsidR="0016756C" w:rsidRDefault="0016756C" w:rsidP="0016756C">
            <w:pPr>
              <w:rPr>
                <w:szCs w:val="21"/>
              </w:rPr>
            </w:pPr>
            <w:r>
              <w:rPr>
                <w:kern w:val="0"/>
                <w:szCs w:val="21"/>
              </w:rPr>
              <w:t>Week 1</w:t>
            </w:r>
            <w:r>
              <w:rPr>
                <w:rFonts w:hint="eastAsia"/>
                <w:kern w:val="0"/>
                <w:szCs w:val="21"/>
              </w:rPr>
              <w:t>3</w:t>
            </w:r>
            <w:r>
              <w:rPr>
                <w:kern w:val="0"/>
                <w:szCs w:val="21"/>
              </w:rPr>
              <w:t xml:space="preserve">: </w:t>
            </w:r>
            <w:r>
              <w:rPr>
                <w:szCs w:val="21"/>
              </w:rPr>
              <w:t>The Structure of a Thesis IV</w:t>
            </w:r>
          </w:p>
          <w:p w:rsidR="0016756C" w:rsidRDefault="0016756C" w:rsidP="0016756C">
            <w:pPr>
              <w:rPr>
                <w:szCs w:val="21"/>
              </w:rPr>
            </w:pPr>
          </w:p>
          <w:p w:rsidR="0016756C" w:rsidRPr="009A74CC" w:rsidRDefault="0016756C" w:rsidP="0016756C">
            <w:pPr>
              <w:rPr>
                <w:szCs w:val="21"/>
              </w:rPr>
            </w:pPr>
            <w:r>
              <w:rPr>
                <w:szCs w:val="21"/>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16756C" w:rsidRDefault="0016756C" w:rsidP="0016756C">
            <w:pPr>
              <w:numPr>
                <w:ilvl w:val="0"/>
                <w:numId w:val="26"/>
              </w:numPr>
              <w:jc w:val="left"/>
              <w:rPr>
                <w:szCs w:val="21"/>
              </w:rPr>
            </w:pPr>
            <w:r>
              <w:rPr>
                <w:rFonts w:hint="eastAsia"/>
                <w:szCs w:val="21"/>
              </w:rPr>
              <w:t>讨论论文写作</w:t>
            </w:r>
          </w:p>
          <w:p w:rsidR="0016756C" w:rsidRDefault="0016756C" w:rsidP="0016756C">
            <w:pPr>
              <w:ind w:left="360"/>
              <w:jc w:val="left"/>
              <w:rPr>
                <w:szCs w:val="21"/>
              </w:rPr>
            </w:pPr>
            <w:r>
              <w:rPr>
                <w:szCs w:val="21"/>
              </w:rPr>
              <w:t xml:space="preserve">    - </w:t>
            </w:r>
            <w:r>
              <w:rPr>
                <w:rFonts w:hint="eastAsia"/>
                <w:szCs w:val="21"/>
              </w:rPr>
              <w:t>总结部分结构</w:t>
            </w:r>
          </w:p>
          <w:p w:rsidR="0016756C" w:rsidRDefault="0016756C" w:rsidP="0016756C">
            <w:pPr>
              <w:ind w:left="360"/>
              <w:jc w:val="left"/>
              <w:rPr>
                <w:szCs w:val="21"/>
              </w:rPr>
            </w:pPr>
            <w:r>
              <w:rPr>
                <w:szCs w:val="21"/>
              </w:rPr>
              <w:t xml:space="preserve">    - </w:t>
            </w:r>
            <w:r>
              <w:rPr>
                <w:rFonts w:hint="eastAsia"/>
                <w:szCs w:val="21"/>
              </w:rPr>
              <w:t>摘要部分结构</w:t>
            </w:r>
          </w:p>
          <w:p w:rsidR="0016756C" w:rsidRDefault="0016756C" w:rsidP="0016756C">
            <w:pPr>
              <w:numPr>
                <w:ilvl w:val="0"/>
                <w:numId w:val="27"/>
              </w:numPr>
              <w:jc w:val="left"/>
              <w:rPr>
                <w:szCs w:val="21"/>
              </w:rPr>
            </w:pPr>
            <w:r>
              <w:rPr>
                <w:rFonts w:hint="eastAsia"/>
                <w:szCs w:val="21"/>
              </w:rPr>
              <w:t>为你的文章定一个好的标题</w:t>
            </w:r>
          </w:p>
          <w:p w:rsidR="0016756C" w:rsidRPr="00295DA9" w:rsidRDefault="0016756C" w:rsidP="0016756C">
            <w:pPr>
              <w:pStyle w:val="ListParagraph"/>
              <w:numPr>
                <w:ilvl w:val="0"/>
                <w:numId w:val="43"/>
              </w:numPr>
              <w:ind w:firstLineChars="0"/>
              <w:jc w:val="left"/>
              <w:rPr>
                <w:szCs w:val="21"/>
              </w:rPr>
            </w:pPr>
            <w:r w:rsidRPr="00295DA9">
              <w:rPr>
                <w:rFonts w:hint="eastAsia"/>
                <w:szCs w:val="21"/>
              </w:rPr>
              <w:t>一个好的标题是什么样的</w:t>
            </w:r>
          </w:p>
          <w:p w:rsidR="0016756C" w:rsidRDefault="0016756C" w:rsidP="0016756C">
            <w:pPr>
              <w:numPr>
                <w:ilvl w:val="0"/>
                <w:numId w:val="27"/>
              </w:numPr>
              <w:jc w:val="left"/>
              <w:rPr>
                <w:szCs w:val="21"/>
              </w:rPr>
            </w:pPr>
            <w:r>
              <w:rPr>
                <w:rFonts w:hint="eastAsia"/>
                <w:szCs w:val="21"/>
              </w:rPr>
              <w:t>脚注</w:t>
            </w:r>
          </w:p>
          <w:p w:rsidR="0016756C" w:rsidRPr="00295DA9" w:rsidRDefault="0016756C" w:rsidP="0016756C">
            <w:pPr>
              <w:pStyle w:val="ListParagraph"/>
              <w:numPr>
                <w:ilvl w:val="0"/>
                <w:numId w:val="43"/>
              </w:numPr>
              <w:ind w:firstLineChars="0"/>
              <w:jc w:val="left"/>
              <w:rPr>
                <w:szCs w:val="21"/>
              </w:rPr>
            </w:pPr>
            <w:r w:rsidRPr="00295DA9">
              <w:rPr>
                <w:rFonts w:hint="eastAsia"/>
                <w:szCs w:val="21"/>
              </w:rPr>
              <w:t>脚注的艺术和科学</w:t>
            </w:r>
          </w:p>
          <w:p w:rsidR="0016756C" w:rsidRDefault="0016756C" w:rsidP="0016756C">
            <w:pPr>
              <w:numPr>
                <w:ilvl w:val="0"/>
                <w:numId w:val="27"/>
              </w:numPr>
              <w:jc w:val="left"/>
              <w:rPr>
                <w:szCs w:val="21"/>
              </w:rPr>
            </w:pPr>
            <w:r>
              <w:rPr>
                <w:rFonts w:hint="eastAsia"/>
                <w:szCs w:val="21"/>
              </w:rPr>
              <w:t>关于附录</w:t>
            </w:r>
          </w:p>
          <w:p w:rsidR="0016756C" w:rsidRDefault="0016756C" w:rsidP="0016756C">
            <w:pPr>
              <w:numPr>
                <w:ilvl w:val="0"/>
                <w:numId w:val="27"/>
              </w:numPr>
              <w:jc w:val="left"/>
              <w:rPr>
                <w:szCs w:val="21"/>
              </w:rPr>
            </w:pPr>
            <w:r>
              <w:rPr>
                <w:rFonts w:hint="eastAsia"/>
                <w:szCs w:val="21"/>
              </w:rPr>
              <w:t>写作艺术的补充要点</w:t>
            </w:r>
          </w:p>
          <w:p w:rsidR="0016756C" w:rsidRPr="00295DA9" w:rsidRDefault="0016756C" w:rsidP="0016756C">
            <w:pPr>
              <w:pStyle w:val="ListParagraph"/>
              <w:numPr>
                <w:ilvl w:val="0"/>
                <w:numId w:val="43"/>
              </w:numPr>
              <w:ind w:firstLineChars="0"/>
              <w:jc w:val="left"/>
              <w:rPr>
                <w:szCs w:val="21"/>
              </w:rPr>
            </w:pPr>
            <w:r w:rsidRPr="00295DA9">
              <w:rPr>
                <w:rFonts w:hint="eastAsia"/>
                <w:szCs w:val="21"/>
              </w:rPr>
              <w:t>段落写作</w:t>
            </w:r>
          </w:p>
          <w:p w:rsidR="0016756C" w:rsidRDefault="0016756C" w:rsidP="0016756C">
            <w:pPr>
              <w:ind w:left="360"/>
              <w:jc w:val="left"/>
              <w:rPr>
                <w:szCs w:val="21"/>
              </w:rPr>
            </w:pPr>
          </w:p>
          <w:p w:rsidR="0016756C" w:rsidRPr="00853248" w:rsidRDefault="0016756C" w:rsidP="0016756C">
            <w:pPr>
              <w:numPr>
                <w:ilvl w:val="0"/>
                <w:numId w:val="26"/>
              </w:numPr>
              <w:jc w:val="left"/>
              <w:rPr>
                <w:szCs w:val="21"/>
              </w:rPr>
            </w:pPr>
            <w:r w:rsidRPr="00853248">
              <w:rPr>
                <w:szCs w:val="21"/>
              </w:rPr>
              <w:t>Discussion on thesis writing</w:t>
            </w:r>
          </w:p>
          <w:p w:rsidR="0016756C" w:rsidRDefault="0016756C" w:rsidP="0016756C">
            <w:pPr>
              <w:jc w:val="left"/>
              <w:rPr>
                <w:szCs w:val="21"/>
              </w:rPr>
            </w:pPr>
            <w:r w:rsidRPr="00853248">
              <w:rPr>
                <w:szCs w:val="21"/>
              </w:rPr>
              <w:tab/>
            </w:r>
            <w:r>
              <w:rPr>
                <w:szCs w:val="21"/>
              </w:rPr>
              <w:t xml:space="preserve">   </w:t>
            </w:r>
            <w:r w:rsidRPr="00853248">
              <w:rPr>
                <w:szCs w:val="21"/>
              </w:rPr>
              <w:t xml:space="preserve">- structure of the </w:t>
            </w:r>
          </w:p>
          <w:p w:rsidR="0016756C" w:rsidRPr="00853248" w:rsidRDefault="0016756C" w:rsidP="0016756C">
            <w:pPr>
              <w:jc w:val="left"/>
              <w:rPr>
                <w:szCs w:val="21"/>
              </w:rPr>
            </w:pPr>
            <w:r>
              <w:rPr>
                <w:szCs w:val="21"/>
              </w:rPr>
              <w:t xml:space="preserve">       </w:t>
            </w:r>
            <w:r w:rsidRPr="00853248">
              <w:rPr>
                <w:szCs w:val="21"/>
              </w:rPr>
              <w:t>conclusion section</w:t>
            </w:r>
          </w:p>
          <w:p w:rsidR="0016756C" w:rsidRDefault="0016756C" w:rsidP="0016756C">
            <w:pPr>
              <w:ind w:left="360"/>
              <w:jc w:val="left"/>
              <w:rPr>
                <w:szCs w:val="21"/>
              </w:rPr>
            </w:pPr>
            <w:r w:rsidRPr="00853248">
              <w:rPr>
                <w:szCs w:val="21"/>
              </w:rPr>
              <w:tab/>
            </w:r>
            <w:r>
              <w:rPr>
                <w:szCs w:val="21"/>
              </w:rPr>
              <w:t xml:space="preserve">   </w:t>
            </w:r>
            <w:r w:rsidRPr="00853248">
              <w:rPr>
                <w:szCs w:val="21"/>
              </w:rPr>
              <w:t>- structure of the abstract</w:t>
            </w:r>
          </w:p>
          <w:p w:rsidR="0016756C" w:rsidRPr="000F2A57" w:rsidRDefault="0016756C" w:rsidP="0016756C">
            <w:pPr>
              <w:numPr>
                <w:ilvl w:val="0"/>
                <w:numId w:val="27"/>
              </w:numPr>
              <w:jc w:val="left"/>
              <w:rPr>
                <w:szCs w:val="21"/>
              </w:rPr>
            </w:pPr>
            <w:r w:rsidRPr="000F2A57">
              <w:rPr>
                <w:szCs w:val="21"/>
              </w:rPr>
              <w:t>Give your paper a good title</w:t>
            </w:r>
          </w:p>
          <w:p w:rsidR="0016756C" w:rsidRDefault="0016756C" w:rsidP="0016756C">
            <w:pPr>
              <w:jc w:val="left"/>
              <w:rPr>
                <w:szCs w:val="21"/>
              </w:rPr>
            </w:pPr>
            <w:r w:rsidRPr="000F2A57">
              <w:rPr>
                <w:szCs w:val="21"/>
              </w:rPr>
              <w:tab/>
            </w:r>
            <w:r>
              <w:rPr>
                <w:szCs w:val="21"/>
              </w:rPr>
              <w:t xml:space="preserve">   - w</w:t>
            </w:r>
            <w:r w:rsidRPr="000F2A57">
              <w:rPr>
                <w:szCs w:val="21"/>
              </w:rPr>
              <w:t>hat is a good title like?</w:t>
            </w:r>
          </w:p>
          <w:p w:rsidR="0016756C" w:rsidRPr="00A73939" w:rsidRDefault="0016756C" w:rsidP="0016756C">
            <w:pPr>
              <w:numPr>
                <w:ilvl w:val="0"/>
                <w:numId w:val="28"/>
              </w:numPr>
              <w:jc w:val="left"/>
              <w:rPr>
                <w:szCs w:val="21"/>
              </w:rPr>
            </w:pPr>
            <w:r w:rsidRPr="00A73939">
              <w:rPr>
                <w:szCs w:val="21"/>
              </w:rPr>
              <w:t>Footnote</w:t>
            </w:r>
          </w:p>
          <w:p w:rsidR="0016756C" w:rsidRDefault="0016756C" w:rsidP="0016756C">
            <w:pPr>
              <w:jc w:val="left"/>
              <w:rPr>
                <w:szCs w:val="21"/>
              </w:rPr>
            </w:pPr>
            <w:r w:rsidRPr="00A73939">
              <w:rPr>
                <w:szCs w:val="21"/>
              </w:rPr>
              <w:tab/>
            </w:r>
            <w:r>
              <w:rPr>
                <w:szCs w:val="21"/>
              </w:rPr>
              <w:t xml:space="preserve">   </w:t>
            </w:r>
            <w:r w:rsidRPr="00A73939">
              <w:rPr>
                <w:szCs w:val="21"/>
              </w:rPr>
              <w:t xml:space="preserve">- the art and science </w:t>
            </w:r>
          </w:p>
          <w:p w:rsidR="0016756C" w:rsidRPr="00A73939" w:rsidRDefault="0016756C" w:rsidP="0016756C">
            <w:pPr>
              <w:jc w:val="left"/>
              <w:rPr>
                <w:szCs w:val="21"/>
              </w:rPr>
            </w:pPr>
            <w:r>
              <w:rPr>
                <w:szCs w:val="21"/>
              </w:rPr>
              <w:t xml:space="preserve">       </w:t>
            </w:r>
            <w:r w:rsidRPr="00A73939">
              <w:rPr>
                <w:szCs w:val="21"/>
              </w:rPr>
              <w:t>of annotating texts</w:t>
            </w:r>
          </w:p>
          <w:p w:rsidR="0016756C" w:rsidRPr="00A73939" w:rsidRDefault="0016756C" w:rsidP="0016756C">
            <w:pPr>
              <w:numPr>
                <w:ilvl w:val="0"/>
                <w:numId w:val="29"/>
              </w:numPr>
              <w:jc w:val="left"/>
              <w:rPr>
                <w:szCs w:val="21"/>
              </w:rPr>
            </w:pPr>
            <w:r>
              <w:rPr>
                <w:szCs w:val="21"/>
              </w:rPr>
              <w:t xml:space="preserve">About </w:t>
            </w:r>
            <w:r w:rsidRPr="00A73939">
              <w:rPr>
                <w:szCs w:val="21"/>
              </w:rPr>
              <w:t>Appendix</w:t>
            </w:r>
          </w:p>
          <w:p w:rsidR="0016756C" w:rsidRPr="00A73939" w:rsidRDefault="0016756C" w:rsidP="0016756C">
            <w:pPr>
              <w:numPr>
                <w:ilvl w:val="0"/>
                <w:numId w:val="29"/>
              </w:numPr>
              <w:jc w:val="left"/>
              <w:rPr>
                <w:szCs w:val="21"/>
              </w:rPr>
            </w:pPr>
            <w:r w:rsidRPr="00A73939">
              <w:rPr>
                <w:szCs w:val="21"/>
              </w:rPr>
              <w:t>Additional points on the art of writing</w:t>
            </w:r>
          </w:p>
          <w:p w:rsidR="0016756C" w:rsidRPr="00712F35" w:rsidRDefault="0016756C" w:rsidP="0016756C">
            <w:pPr>
              <w:jc w:val="left"/>
              <w:rPr>
                <w:szCs w:val="21"/>
              </w:rPr>
            </w:pPr>
            <w:r w:rsidRPr="00A73939">
              <w:rPr>
                <w:szCs w:val="21"/>
              </w:rPr>
              <w:tab/>
            </w:r>
            <w:r>
              <w:rPr>
                <w:szCs w:val="21"/>
              </w:rPr>
              <w:t xml:space="preserve">   </w:t>
            </w:r>
            <w:r w:rsidRPr="00A73939">
              <w:rPr>
                <w:szCs w:val="21"/>
              </w:rPr>
              <w:t>- Writing paragraphs</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3510" w:type="dxa"/>
            <w:gridSpan w:val="2"/>
            <w:tcBorders>
              <w:top w:val="single" w:sz="4" w:space="0" w:color="auto"/>
              <w:bottom w:val="single" w:sz="4" w:space="0" w:color="auto"/>
              <w:right w:val="single" w:sz="4" w:space="0" w:color="auto"/>
            </w:tcBorders>
          </w:tcPr>
          <w:p w:rsidR="0016756C" w:rsidRDefault="0016756C" w:rsidP="0016756C">
            <w:pPr>
              <w:rPr>
                <w:szCs w:val="21"/>
              </w:rPr>
            </w:pPr>
            <w:r>
              <w:rPr>
                <w:rFonts w:hint="eastAsia"/>
                <w:szCs w:val="21"/>
              </w:rPr>
              <w:t>第十四周：论文排版</w:t>
            </w:r>
          </w:p>
          <w:p w:rsidR="0016756C" w:rsidRDefault="0016756C" w:rsidP="0016756C">
            <w:pPr>
              <w:rPr>
                <w:szCs w:val="21"/>
              </w:rPr>
            </w:pPr>
            <w:r>
              <w:rPr>
                <w:szCs w:val="21"/>
              </w:rPr>
              <w:t>Week 1</w:t>
            </w:r>
            <w:r>
              <w:rPr>
                <w:rFonts w:hint="eastAsia"/>
                <w:szCs w:val="21"/>
              </w:rPr>
              <w:t>4</w:t>
            </w:r>
            <w:r>
              <w:rPr>
                <w:szCs w:val="21"/>
              </w:rPr>
              <w:t xml:space="preserve">: </w:t>
            </w:r>
            <w:r>
              <w:rPr>
                <w:rFonts w:hint="eastAsia"/>
                <w:szCs w:val="21"/>
              </w:rPr>
              <w:t>Formatting Your Thesis</w:t>
            </w:r>
          </w:p>
          <w:p w:rsidR="0016756C" w:rsidRDefault="0016756C" w:rsidP="0016756C">
            <w:pPr>
              <w:rPr>
                <w:szCs w:val="21"/>
              </w:rPr>
            </w:pPr>
          </w:p>
          <w:p w:rsidR="0016756C" w:rsidRDefault="0016756C" w:rsidP="0016756C">
            <w:pPr>
              <w:rPr>
                <w:szCs w:val="21"/>
              </w:rPr>
            </w:pPr>
            <w:r>
              <w:rPr>
                <w:szCs w:val="21"/>
              </w:rPr>
              <w:t xml:space="preserve"> </w:t>
            </w:r>
          </w:p>
          <w:p w:rsidR="0016756C" w:rsidRDefault="0016756C" w:rsidP="0016756C">
            <w:pPr>
              <w:rPr>
                <w:kern w:val="0"/>
                <w:szCs w:val="21"/>
              </w:rPr>
            </w:pPr>
          </w:p>
        </w:tc>
        <w:tc>
          <w:tcPr>
            <w:tcW w:w="3969" w:type="dxa"/>
            <w:gridSpan w:val="3"/>
            <w:tcBorders>
              <w:top w:val="single" w:sz="4" w:space="0" w:color="auto"/>
              <w:left w:val="single" w:sz="4" w:space="0" w:color="auto"/>
              <w:bottom w:val="single" w:sz="4" w:space="0" w:color="auto"/>
              <w:right w:val="single" w:sz="4" w:space="0" w:color="auto"/>
            </w:tcBorders>
          </w:tcPr>
          <w:p w:rsidR="0016756C" w:rsidRPr="005D05DC" w:rsidRDefault="0016756C" w:rsidP="0016756C">
            <w:pPr>
              <w:numPr>
                <w:ilvl w:val="0"/>
                <w:numId w:val="27"/>
              </w:numPr>
              <w:jc w:val="left"/>
              <w:rPr>
                <w:szCs w:val="21"/>
              </w:rPr>
            </w:pPr>
            <w:r>
              <w:rPr>
                <w:rFonts w:hint="eastAsia"/>
                <w:szCs w:val="21"/>
              </w:rPr>
              <w:t>论文排版的要求和技巧</w:t>
            </w:r>
          </w:p>
          <w:p w:rsidR="0016756C" w:rsidRPr="002D6401" w:rsidRDefault="0016756C" w:rsidP="0016756C">
            <w:pPr>
              <w:numPr>
                <w:ilvl w:val="0"/>
                <w:numId w:val="27"/>
              </w:numPr>
              <w:jc w:val="left"/>
              <w:rPr>
                <w:szCs w:val="21"/>
              </w:rPr>
            </w:pPr>
            <w:r>
              <w:rPr>
                <w:rFonts w:hint="eastAsia"/>
                <w:szCs w:val="21"/>
              </w:rPr>
              <w:t>Requirements and techniques in formatting</w:t>
            </w:r>
          </w:p>
        </w:tc>
        <w:tc>
          <w:tcPr>
            <w:tcW w:w="2268" w:type="dxa"/>
            <w:tcBorders>
              <w:top w:val="single" w:sz="4" w:space="0" w:color="auto"/>
              <w:left w:val="single" w:sz="4" w:space="0" w:color="auto"/>
              <w:bottom w:val="single" w:sz="4" w:space="0" w:color="auto"/>
            </w:tcBorders>
          </w:tcPr>
          <w:p w:rsidR="0016756C" w:rsidRDefault="0016756C" w:rsidP="0016756C">
            <w:pPr>
              <w:jc w:val="left"/>
              <w:rPr>
                <w:bCs/>
                <w:szCs w:val="21"/>
              </w:rPr>
            </w:pPr>
            <w:r>
              <w:rPr>
                <w:bCs/>
                <w:szCs w:val="21"/>
              </w:rPr>
              <w:t>4</w:t>
            </w:r>
            <w:r>
              <w:rPr>
                <w:rFonts w:hint="eastAsia"/>
                <w:bCs/>
                <w:szCs w:val="21"/>
              </w:rPr>
              <w:t>小时</w:t>
            </w:r>
          </w:p>
          <w:p w:rsidR="0016756C" w:rsidRPr="00712F35" w:rsidRDefault="0016756C" w:rsidP="0016756C">
            <w:pPr>
              <w:jc w:val="left"/>
              <w:rPr>
                <w:bCs/>
                <w:szCs w:val="21"/>
              </w:rPr>
            </w:pPr>
            <w:r>
              <w:rPr>
                <w:bCs/>
                <w:szCs w:val="21"/>
              </w:rPr>
              <w:t>4 hours</w:t>
            </w:r>
          </w:p>
        </w:tc>
      </w:tr>
      <w:tr w:rsidR="0016756C" w:rsidRPr="00AE3279" w:rsidTr="005D05DC">
        <w:trPr>
          <w:trHeight w:val="51"/>
        </w:trPr>
        <w:tc>
          <w:tcPr>
            <w:tcW w:w="7479" w:type="dxa"/>
            <w:gridSpan w:val="5"/>
            <w:tcBorders>
              <w:top w:val="single" w:sz="4" w:space="0" w:color="auto"/>
              <w:bottom w:val="single" w:sz="4" w:space="0" w:color="auto"/>
              <w:right w:val="single" w:sz="4" w:space="0" w:color="auto"/>
            </w:tcBorders>
          </w:tcPr>
          <w:p w:rsidR="0016756C" w:rsidRPr="00712F35" w:rsidRDefault="0016756C" w:rsidP="0016756C">
            <w:pPr>
              <w:jc w:val="left"/>
              <w:rPr>
                <w:szCs w:val="21"/>
              </w:rPr>
            </w:pPr>
            <w:r w:rsidRPr="00712F35">
              <w:rPr>
                <w:rFonts w:hint="eastAsia"/>
                <w:szCs w:val="21"/>
              </w:rPr>
              <w:t>合计：</w:t>
            </w:r>
          </w:p>
        </w:tc>
        <w:tc>
          <w:tcPr>
            <w:tcW w:w="2268" w:type="dxa"/>
            <w:tcBorders>
              <w:top w:val="single" w:sz="4" w:space="0" w:color="auto"/>
              <w:left w:val="single" w:sz="4" w:space="0" w:color="auto"/>
              <w:bottom w:val="single" w:sz="4" w:space="0" w:color="auto"/>
            </w:tcBorders>
          </w:tcPr>
          <w:p w:rsidR="0016756C" w:rsidRPr="00712F35" w:rsidRDefault="0016756C" w:rsidP="0016756C">
            <w:pPr>
              <w:jc w:val="left"/>
              <w:rPr>
                <w:bCs/>
                <w:szCs w:val="21"/>
              </w:rPr>
            </w:pPr>
            <w:r>
              <w:rPr>
                <w:bCs/>
                <w:szCs w:val="21"/>
              </w:rPr>
              <w:t xml:space="preserve"> </w:t>
            </w:r>
          </w:p>
        </w:tc>
      </w:tr>
      <w:tr w:rsidR="0016756C" w:rsidRPr="00AE3279" w:rsidTr="00712F35">
        <w:trPr>
          <w:trHeight w:val="51"/>
        </w:trPr>
        <w:tc>
          <w:tcPr>
            <w:tcW w:w="9747" w:type="dxa"/>
            <w:gridSpan w:val="6"/>
            <w:tcBorders>
              <w:top w:val="single" w:sz="4" w:space="0" w:color="auto"/>
              <w:bottom w:val="single" w:sz="4" w:space="0" w:color="auto"/>
            </w:tcBorders>
          </w:tcPr>
          <w:p w:rsidR="0016756C" w:rsidRDefault="0016756C" w:rsidP="0016756C">
            <w:pPr>
              <w:rPr>
                <w:bCs/>
                <w:szCs w:val="21"/>
              </w:rPr>
            </w:pPr>
            <w:r w:rsidRPr="00712F35">
              <w:rPr>
                <w:rFonts w:hint="eastAsia"/>
                <w:bCs/>
                <w:szCs w:val="21"/>
              </w:rPr>
              <w:t>四、考核方式：</w:t>
            </w:r>
          </w:p>
          <w:p w:rsidR="00CB3437" w:rsidRPr="00712F35" w:rsidRDefault="00CB3437" w:rsidP="0016756C">
            <w:pPr>
              <w:rPr>
                <w:rFonts w:hint="eastAsia"/>
                <w:bCs/>
                <w:szCs w:val="21"/>
              </w:rPr>
            </w:pPr>
            <w:bookmarkStart w:id="0" w:name="_GoBack"/>
            <w:bookmarkEnd w:id="0"/>
          </w:p>
          <w:p w:rsidR="00CB3437" w:rsidRDefault="00CB3437" w:rsidP="00CB3437">
            <w:r>
              <w:rPr>
                <w:rFonts w:hint="eastAsia"/>
              </w:rPr>
              <w:t>考勤：</w:t>
            </w:r>
            <w:r>
              <w:rPr>
                <w:rFonts w:hint="eastAsia"/>
              </w:rPr>
              <w:t>10%</w:t>
            </w:r>
          </w:p>
          <w:p w:rsidR="00CB3437" w:rsidRDefault="00CB3437" w:rsidP="00CB3437">
            <w:r>
              <w:rPr>
                <w:rFonts w:hint="eastAsia"/>
              </w:rPr>
              <w:t>课堂展示与评议：</w:t>
            </w:r>
            <w:r>
              <w:rPr>
                <w:rFonts w:hint="eastAsia"/>
              </w:rPr>
              <w:t>1</w:t>
            </w:r>
            <w:r>
              <w:t>0</w:t>
            </w:r>
            <w:r>
              <w:rPr>
                <w:rFonts w:hint="eastAsia"/>
              </w:rPr>
              <w:t>%</w:t>
            </w:r>
          </w:p>
          <w:p w:rsidR="00CB3437" w:rsidRDefault="00CB3437" w:rsidP="00CB3437">
            <w:r>
              <w:rPr>
                <w:rFonts w:hint="eastAsia"/>
              </w:rPr>
              <w:t>课后作业：</w:t>
            </w:r>
            <w:r>
              <w:t>30</w:t>
            </w:r>
            <w:r>
              <w:rPr>
                <w:rFonts w:hint="eastAsia"/>
              </w:rPr>
              <w:t>%</w:t>
            </w:r>
          </w:p>
          <w:p w:rsidR="00CB3437" w:rsidRDefault="00CB3437" w:rsidP="00CB3437">
            <w:r>
              <w:rPr>
                <w:rFonts w:hint="eastAsia"/>
              </w:rPr>
              <w:t>完整论文：</w:t>
            </w:r>
            <w:r>
              <w:t>50</w:t>
            </w:r>
            <w:r>
              <w:rPr>
                <w:rFonts w:hint="eastAsia"/>
              </w:rPr>
              <w:t>%</w:t>
            </w:r>
          </w:p>
          <w:p w:rsidR="00CB3437" w:rsidRDefault="00CB3437" w:rsidP="00CB3437"/>
          <w:p w:rsidR="00CB3437" w:rsidRDefault="00CB3437" w:rsidP="00CB3437">
            <w:pPr>
              <w:rPr>
                <w:rFonts w:hint="eastAsia"/>
              </w:rPr>
            </w:pPr>
            <w:r>
              <w:t>考勤从第二次课开始记录，十次及以上缺勤将使成绩不合格。</w:t>
            </w:r>
          </w:p>
          <w:p w:rsidR="0016756C" w:rsidRDefault="0016756C" w:rsidP="0016756C">
            <w:pPr>
              <w:rPr>
                <w:bCs/>
                <w:szCs w:val="21"/>
              </w:rPr>
            </w:pPr>
          </w:p>
          <w:p w:rsidR="00CB3437" w:rsidRDefault="00CB3437" w:rsidP="00CB3437">
            <w:r>
              <w:rPr>
                <w:rFonts w:hint="eastAsia"/>
              </w:rPr>
              <w:t xml:space="preserve">Attendance: </w:t>
            </w:r>
            <w:r>
              <w:t>10</w:t>
            </w:r>
            <w:r>
              <w:rPr>
                <w:rFonts w:hint="eastAsia"/>
              </w:rPr>
              <w:t>%</w:t>
            </w:r>
          </w:p>
          <w:p w:rsidR="00CB3437" w:rsidRDefault="00CB3437" w:rsidP="00CB3437">
            <w:r>
              <w:t xml:space="preserve">In-class presentation and critique: 10%  </w:t>
            </w:r>
          </w:p>
          <w:p w:rsidR="00CB3437" w:rsidRDefault="00CB3437" w:rsidP="00CB3437">
            <w:r>
              <w:t>Take-home writing assignments: 30%</w:t>
            </w:r>
          </w:p>
          <w:p w:rsidR="00CB3437" w:rsidRDefault="00CB3437" w:rsidP="00CB3437">
            <w:r>
              <w:t xml:space="preserve">Complete thesis: 50%   </w:t>
            </w:r>
          </w:p>
          <w:p w:rsidR="00CB3437" w:rsidRDefault="00CB3437" w:rsidP="00CB3437"/>
          <w:p w:rsidR="00CB3437" w:rsidRPr="00A527B6" w:rsidRDefault="00CB3437" w:rsidP="00CB3437">
            <w:r>
              <w:t>Class roll call starts from the second class. Ten absences or more will result in an automatic course failure for the students.</w:t>
            </w:r>
          </w:p>
          <w:p w:rsidR="00CB3437" w:rsidRDefault="00CB3437" w:rsidP="00CB3437">
            <w:pPr>
              <w:rPr>
                <w:rFonts w:hint="eastAsia"/>
              </w:rPr>
            </w:pPr>
          </w:p>
          <w:p w:rsidR="0016756C" w:rsidRPr="00A527B6" w:rsidRDefault="0016756C" w:rsidP="00CB3437"/>
        </w:tc>
      </w:tr>
      <w:tr w:rsidR="0016756C" w:rsidRPr="00AE3279" w:rsidTr="00712F35">
        <w:trPr>
          <w:trHeight w:val="51"/>
        </w:trPr>
        <w:tc>
          <w:tcPr>
            <w:tcW w:w="9747" w:type="dxa"/>
            <w:gridSpan w:val="6"/>
            <w:tcBorders>
              <w:top w:val="single" w:sz="4" w:space="0" w:color="auto"/>
              <w:bottom w:val="single" w:sz="4" w:space="0" w:color="auto"/>
            </w:tcBorders>
          </w:tcPr>
          <w:p w:rsidR="0016756C" w:rsidRPr="00712F35" w:rsidRDefault="0016756C" w:rsidP="0016756C">
            <w:pPr>
              <w:rPr>
                <w:bCs/>
                <w:szCs w:val="21"/>
              </w:rPr>
            </w:pPr>
            <w:r w:rsidRPr="00712F35">
              <w:rPr>
                <w:rFonts w:hint="eastAsia"/>
                <w:bCs/>
                <w:szCs w:val="21"/>
              </w:rPr>
              <w:lastRenderedPageBreak/>
              <w:t>五、开课专业：</w:t>
            </w:r>
          </w:p>
          <w:p w:rsidR="0016756C" w:rsidRDefault="0016756C" w:rsidP="0016756C">
            <w:pPr>
              <w:rPr>
                <w:bCs/>
                <w:szCs w:val="21"/>
              </w:rPr>
            </w:pPr>
            <w:r w:rsidRPr="00C524AD">
              <w:rPr>
                <w:bCs/>
                <w:szCs w:val="21"/>
              </w:rPr>
              <w:t>Majors that the course is designed for</w:t>
            </w:r>
          </w:p>
          <w:p w:rsidR="0016756C" w:rsidRDefault="0016756C" w:rsidP="0016756C">
            <w:pPr>
              <w:rPr>
                <w:bCs/>
                <w:szCs w:val="21"/>
              </w:rPr>
            </w:pPr>
            <w:r>
              <w:rPr>
                <w:rFonts w:hint="eastAsia"/>
                <w:bCs/>
                <w:szCs w:val="21"/>
              </w:rPr>
              <w:t>经济学</w:t>
            </w:r>
          </w:p>
          <w:p w:rsidR="0016756C" w:rsidRPr="00C524AD" w:rsidRDefault="0016756C" w:rsidP="0016756C">
            <w:pPr>
              <w:rPr>
                <w:bCs/>
                <w:szCs w:val="21"/>
              </w:rPr>
            </w:pPr>
            <w:r>
              <w:rPr>
                <w:bCs/>
                <w:szCs w:val="21"/>
              </w:rPr>
              <w:t>Economics</w:t>
            </w:r>
          </w:p>
        </w:tc>
      </w:tr>
      <w:tr w:rsidR="0016756C" w:rsidRPr="00AE3279" w:rsidTr="00712F35">
        <w:trPr>
          <w:trHeight w:val="532"/>
        </w:trPr>
        <w:tc>
          <w:tcPr>
            <w:tcW w:w="9747" w:type="dxa"/>
            <w:gridSpan w:val="6"/>
            <w:tcBorders>
              <w:top w:val="single" w:sz="4" w:space="0" w:color="auto"/>
              <w:bottom w:val="single" w:sz="4" w:space="0" w:color="auto"/>
            </w:tcBorders>
            <w:vAlign w:val="center"/>
          </w:tcPr>
          <w:p w:rsidR="0016756C" w:rsidRPr="00712F35" w:rsidRDefault="0016756C" w:rsidP="0016756C">
            <w:pPr>
              <w:rPr>
                <w:szCs w:val="21"/>
              </w:rPr>
            </w:pPr>
            <w:r w:rsidRPr="00712F35">
              <w:rPr>
                <w:rFonts w:hint="eastAsia"/>
                <w:szCs w:val="21"/>
              </w:rPr>
              <w:t>六、大纲制定者：</w:t>
            </w:r>
            <w:r>
              <w:rPr>
                <w:szCs w:val="21"/>
              </w:rPr>
              <w:t xml:space="preserve">                                        </w:t>
            </w:r>
            <w:r w:rsidRPr="00712F35">
              <w:rPr>
                <w:rFonts w:hint="eastAsia"/>
                <w:szCs w:val="21"/>
              </w:rPr>
              <w:t>大纲审定者：</w:t>
            </w:r>
          </w:p>
          <w:p w:rsidR="0016756C" w:rsidRPr="00712F35" w:rsidRDefault="0016756C" w:rsidP="0016756C">
            <w:pPr>
              <w:rPr>
                <w:szCs w:val="21"/>
              </w:rPr>
            </w:pPr>
            <w:r w:rsidRPr="00712F35">
              <w:rPr>
                <w:szCs w:val="21"/>
              </w:rPr>
              <w:t xml:space="preserve">The syllabus is made by: </w:t>
            </w:r>
            <w:r>
              <w:rPr>
                <w:szCs w:val="21"/>
              </w:rPr>
              <w:t xml:space="preserve">  Lei Meng</w:t>
            </w:r>
            <w:r w:rsidRPr="00712F35">
              <w:rPr>
                <w:szCs w:val="21"/>
              </w:rPr>
              <w:t xml:space="preserve">                     The syllabus </w:t>
            </w:r>
            <w:r>
              <w:rPr>
                <w:szCs w:val="21"/>
              </w:rPr>
              <w:t xml:space="preserve">is </w:t>
            </w:r>
            <w:r w:rsidRPr="00712F35">
              <w:rPr>
                <w:szCs w:val="21"/>
              </w:rPr>
              <w:t>approved by:</w:t>
            </w:r>
          </w:p>
        </w:tc>
      </w:tr>
      <w:tr w:rsidR="0016756C" w:rsidRPr="00AE3279" w:rsidTr="00712F35">
        <w:trPr>
          <w:trHeight w:val="568"/>
        </w:trPr>
        <w:tc>
          <w:tcPr>
            <w:tcW w:w="9747" w:type="dxa"/>
            <w:gridSpan w:val="6"/>
            <w:tcBorders>
              <w:top w:val="single" w:sz="4" w:space="0" w:color="auto"/>
              <w:bottom w:val="single" w:sz="4" w:space="0" w:color="auto"/>
            </w:tcBorders>
            <w:vAlign w:val="center"/>
          </w:tcPr>
          <w:p w:rsidR="0016756C" w:rsidRPr="00712F35" w:rsidRDefault="0016756C" w:rsidP="0016756C">
            <w:pPr>
              <w:rPr>
                <w:szCs w:val="21"/>
              </w:rPr>
            </w:pPr>
            <w:r w:rsidRPr="00712F35">
              <w:rPr>
                <w:rFonts w:hint="eastAsia"/>
                <w:szCs w:val="21"/>
              </w:rPr>
              <w:t>七、大纲制定时间：</w:t>
            </w:r>
          </w:p>
          <w:p w:rsidR="0016756C" w:rsidRPr="00712F35" w:rsidRDefault="0016756C" w:rsidP="0016756C">
            <w:pPr>
              <w:rPr>
                <w:szCs w:val="21"/>
              </w:rPr>
            </w:pPr>
            <w:r>
              <w:rPr>
                <w:szCs w:val="21"/>
              </w:rPr>
              <w:t>The syllabus is made on</w:t>
            </w:r>
            <w:r w:rsidRPr="00712F35">
              <w:rPr>
                <w:szCs w:val="21"/>
              </w:rPr>
              <w:t xml:space="preserve">:    </w:t>
            </w:r>
            <w:r>
              <w:rPr>
                <w:szCs w:val="21"/>
              </w:rPr>
              <w:t>2017</w:t>
            </w:r>
            <w:r w:rsidRPr="00712F35">
              <w:rPr>
                <w:szCs w:val="21"/>
              </w:rPr>
              <w:t xml:space="preserve">     YY     </w:t>
            </w:r>
            <w:r>
              <w:rPr>
                <w:rFonts w:hint="eastAsia"/>
                <w:szCs w:val="21"/>
              </w:rPr>
              <w:t>8</w:t>
            </w:r>
            <w:r w:rsidRPr="00712F35">
              <w:rPr>
                <w:szCs w:val="21"/>
              </w:rPr>
              <w:t xml:space="preserve">    MM        DD     </w:t>
            </w:r>
          </w:p>
        </w:tc>
      </w:tr>
    </w:tbl>
    <w:p w:rsidR="00733ACC" w:rsidRDefault="00733ACC" w:rsidP="008564AD">
      <w:pPr>
        <w:spacing w:line="360" w:lineRule="auto"/>
        <w:rPr>
          <w:rFonts w:ascii="宋体"/>
          <w:sz w:val="24"/>
        </w:rPr>
      </w:pPr>
    </w:p>
    <w:p w:rsidR="00733ACC" w:rsidRDefault="00733ACC" w:rsidP="0032029C">
      <w:pPr>
        <w:spacing w:line="360" w:lineRule="auto"/>
        <w:jc w:val="center"/>
        <w:rPr>
          <w:rFonts w:ascii="宋体"/>
          <w:sz w:val="24"/>
        </w:rPr>
      </w:pPr>
      <w:r>
        <w:rPr>
          <w:rFonts w:ascii="宋体" w:hAnsi="宋体" w:hint="eastAsia"/>
          <w:sz w:val="24"/>
        </w:rPr>
        <w:t>厦门大学本科课程大纲填写说明：</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课程中英文名称必须</w:t>
      </w:r>
      <w:bookmarkStart w:id="1" w:name="OLE_LINK1"/>
      <w:bookmarkStart w:id="2" w:name="OLE_LINK2"/>
      <w:r>
        <w:rPr>
          <w:rFonts w:ascii="宋体" w:hAnsi="宋体" w:hint="eastAsia"/>
          <w:sz w:val="24"/>
        </w:rPr>
        <w:t>准确、规范</w:t>
      </w:r>
      <w:bookmarkEnd w:id="1"/>
      <w:bookmarkEnd w:id="2"/>
      <w:r>
        <w:rPr>
          <w:rFonts w:ascii="宋体" w:hAnsi="宋体" w:hint="eastAsia"/>
          <w:sz w:val="24"/>
        </w:rPr>
        <w:t>。英文名称每个单词打头字母应用大写。</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课程类型是指公共基本课程、校通识课程、院系通识课程、学科类通修课程或学科类方向性课程。</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先修课程是与该课程具有严格的前后逻辑关系，非先修课程则无法学习该课程。</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w:t>
      </w:r>
      <w:r>
        <w:rPr>
          <w:rFonts w:ascii="宋体" w:hAnsi="宋体"/>
          <w:sz w:val="24"/>
        </w:rPr>
        <w:t>1999</w:t>
      </w:r>
      <w:r>
        <w:rPr>
          <w:rFonts w:ascii="宋体" w:hAnsi="宋体" w:hint="eastAsia"/>
          <w:sz w:val="24"/>
        </w:rPr>
        <w:t>年</w:t>
      </w:r>
      <w:r>
        <w:rPr>
          <w:rFonts w:ascii="宋体" w:hAnsi="宋体"/>
          <w:sz w:val="24"/>
        </w:rPr>
        <w:t>7</w:t>
      </w:r>
      <w:r>
        <w:rPr>
          <w:rFonts w:ascii="宋体" w:hAnsi="宋体" w:hint="eastAsia"/>
          <w:sz w:val="24"/>
        </w:rPr>
        <w:t>月。”</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开课专业必须明确，不能出现“等”字样，如“经济学、会计学等专业”。</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课程性质、目的和任务不少于</w:t>
      </w:r>
      <w:r>
        <w:rPr>
          <w:rFonts w:ascii="宋体" w:hAnsi="宋体"/>
          <w:sz w:val="24"/>
        </w:rPr>
        <w:t>200</w:t>
      </w:r>
      <w:r>
        <w:rPr>
          <w:rFonts w:ascii="宋体" w:hAnsi="宋体" w:hint="eastAsia"/>
          <w:sz w:val="24"/>
        </w:rPr>
        <w:t>字。</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教学基本要求不少于</w:t>
      </w:r>
      <w:r>
        <w:rPr>
          <w:rFonts w:ascii="宋体" w:hAnsi="宋体"/>
          <w:sz w:val="24"/>
        </w:rPr>
        <w:t>400</w:t>
      </w:r>
      <w:r>
        <w:rPr>
          <w:rFonts w:ascii="宋体" w:hAnsi="宋体" w:hint="eastAsia"/>
          <w:sz w:val="24"/>
        </w:rPr>
        <w:t>字。</w:t>
      </w:r>
    </w:p>
    <w:p w:rsidR="00733ACC" w:rsidRDefault="00733ACC" w:rsidP="0032029C">
      <w:pPr>
        <w:widowControl/>
        <w:numPr>
          <w:ilvl w:val="0"/>
          <w:numId w:val="1"/>
        </w:numPr>
        <w:spacing w:line="360" w:lineRule="auto"/>
        <w:jc w:val="left"/>
        <w:rPr>
          <w:rFonts w:ascii="宋体"/>
          <w:sz w:val="24"/>
        </w:rPr>
      </w:pPr>
      <w:r>
        <w:rPr>
          <w:rFonts w:ascii="宋体" w:hAnsi="宋体" w:hint="eastAsia"/>
          <w:sz w:val="24"/>
        </w:rPr>
        <w:t>考核方式是指笔试（开卷或闭卷）、口试或其它考查方式。</w:t>
      </w:r>
    </w:p>
    <w:p w:rsidR="00733ACC" w:rsidRDefault="00733ACC" w:rsidP="0044661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sectPr w:rsidR="00733ACC" w:rsidSect="00AE3279">
      <w:footerReference w:type="default" r:id="rId12"/>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EEA" w:rsidRDefault="008C7EEA">
      <w:r>
        <w:separator/>
      </w:r>
    </w:p>
  </w:endnote>
  <w:endnote w:type="continuationSeparator" w:id="0">
    <w:p w:rsidR="008C7EEA" w:rsidRDefault="008C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8DD" w:rsidRDefault="000118DD">
    <w:pPr>
      <w:pStyle w:val="Footer"/>
      <w:jc w:val="center"/>
    </w:pPr>
    <w:r>
      <w:fldChar w:fldCharType="begin"/>
    </w:r>
    <w:r>
      <w:instrText xml:space="preserve"> PAGE   \* MERGEFORMAT </w:instrText>
    </w:r>
    <w:r>
      <w:fldChar w:fldCharType="separate"/>
    </w:r>
    <w:r w:rsidR="00CB3437" w:rsidRPr="00CB3437">
      <w:rPr>
        <w:noProof/>
        <w:lang w:val="zh-CN"/>
      </w:rPr>
      <w:t>-</w:t>
    </w:r>
    <w:r w:rsidR="00CB3437">
      <w:rPr>
        <w:noProof/>
      </w:rPr>
      <w:t xml:space="preserve"> 12 -</w:t>
    </w:r>
    <w:r>
      <w:rPr>
        <w:noProof/>
      </w:rPr>
      <w:fldChar w:fldCharType="end"/>
    </w:r>
  </w:p>
  <w:p w:rsidR="000118DD" w:rsidRDefault="000118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EEA" w:rsidRDefault="008C7EEA">
      <w:r>
        <w:separator/>
      </w:r>
    </w:p>
  </w:footnote>
  <w:footnote w:type="continuationSeparator" w:id="0">
    <w:p w:rsidR="008C7EEA" w:rsidRDefault="008C7EEA">
      <w:r>
        <w:continuationSeparator/>
      </w:r>
    </w:p>
  </w:footnote>
  <w:footnote w:id="1">
    <w:p w:rsidR="00E43118" w:rsidRDefault="00E43118" w:rsidP="00E43118">
      <w:pPr>
        <w:pStyle w:val="FootnoteText"/>
      </w:pPr>
      <w:r>
        <w:rPr>
          <w:rStyle w:val="FootnoteReference"/>
        </w:rPr>
        <w:footnoteRef/>
      </w:r>
      <w:r>
        <w:t xml:space="preserve"> Adapted from </w:t>
      </w:r>
      <w:r w:rsidRPr="003A3A17">
        <w:rPr>
          <w:i/>
        </w:rPr>
        <w:t>An Etiquette Guide for WISE Students</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29CF"/>
    <w:multiLevelType w:val="hybridMultilevel"/>
    <w:tmpl w:val="2772A8B4"/>
    <w:lvl w:ilvl="0" w:tplc="B18CE842">
      <w:start w:val="1"/>
      <w:numFmt w:val="bullet"/>
      <w:lvlText w:val="•"/>
      <w:lvlJc w:val="left"/>
      <w:pPr>
        <w:tabs>
          <w:tab w:val="num" w:pos="720"/>
        </w:tabs>
        <w:ind w:left="720" w:hanging="360"/>
      </w:pPr>
      <w:rPr>
        <w:rFonts w:ascii="宋体" w:eastAsia="宋体" w:hint="default"/>
      </w:rPr>
    </w:lvl>
    <w:lvl w:ilvl="1" w:tplc="E34A4F22" w:tentative="1">
      <w:start w:val="1"/>
      <w:numFmt w:val="bullet"/>
      <w:lvlText w:val="•"/>
      <w:lvlJc w:val="left"/>
      <w:pPr>
        <w:tabs>
          <w:tab w:val="num" w:pos="1440"/>
        </w:tabs>
        <w:ind w:left="1440" w:hanging="360"/>
      </w:pPr>
      <w:rPr>
        <w:rFonts w:ascii="宋体" w:eastAsia="宋体" w:hint="default"/>
      </w:rPr>
    </w:lvl>
    <w:lvl w:ilvl="2" w:tplc="4446C050" w:tentative="1">
      <w:start w:val="1"/>
      <w:numFmt w:val="bullet"/>
      <w:lvlText w:val="•"/>
      <w:lvlJc w:val="left"/>
      <w:pPr>
        <w:tabs>
          <w:tab w:val="num" w:pos="2160"/>
        </w:tabs>
        <w:ind w:left="2160" w:hanging="360"/>
      </w:pPr>
      <w:rPr>
        <w:rFonts w:ascii="宋体" w:eastAsia="宋体" w:hint="default"/>
      </w:rPr>
    </w:lvl>
    <w:lvl w:ilvl="3" w:tplc="60B0B46C" w:tentative="1">
      <w:start w:val="1"/>
      <w:numFmt w:val="bullet"/>
      <w:lvlText w:val="•"/>
      <w:lvlJc w:val="left"/>
      <w:pPr>
        <w:tabs>
          <w:tab w:val="num" w:pos="2880"/>
        </w:tabs>
        <w:ind w:left="2880" w:hanging="360"/>
      </w:pPr>
      <w:rPr>
        <w:rFonts w:ascii="宋体" w:eastAsia="宋体" w:hint="default"/>
      </w:rPr>
    </w:lvl>
    <w:lvl w:ilvl="4" w:tplc="3AF65434" w:tentative="1">
      <w:start w:val="1"/>
      <w:numFmt w:val="bullet"/>
      <w:lvlText w:val="•"/>
      <w:lvlJc w:val="left"/>
      <w:pPr>
        <w:tabs>
          <w:tab w:val="num" w:pos="3600"/>
        </w:tabs>
        <w:ind w:left="3600" w:hanging="360"/>
      </w:pPr>
      <w:rPr>
        <w:rFonts w:ascii="宋体" w:eastAsia="宋体" w:hint="default"/>
      </w:rPr>
    </w:lvl>
    <w:lvl w:ilvl="5" w:tplc="A6688014" w:tentative="1">
      <w:start w:val="1"/>
      <w:numFmt w:val="bullet"/>
      <w:lvlText w:val="•"/>
      <w:lvlJc w:val="left"/>
      <w:pPr>
        <w:tabs>
          <w:tab w:val="num" w:pos="4320"/>
        </w:tabs>
        <w:ind w:left="4320" w:hanging="360"/>
      </w:pPr>
      <w:rPr>
        <w:rFonts w:ascii="宋体" w:eastAsia="宋体" w:hint="default"/>
      </w:rPr>
    </w:lvl>
    <w:lvl w:ilvl="6" w:tplc="ED824F0E" w:tentative="1">
      <w:start w:val="1"/>
      <w:numFmt w:val="bullet"/>
      <w:lvlText w:val="•"/>
      <w:lvlJc w:val="left"/>
      <w:pPr>
        <w:tabs>
          <w:tab w:val="num" w:pos="5040"/>
        </w:tabs>
        <w:ind w:left="5040" w:hanging="360"/>
      </w:pPr>
      <w:rPr>
        <w:rFonts w:ascii="宋体" w:eastAsia="宋体" w:hint="default"/>
      </w:rPr>
    </w:lvl>
    <w:lvl w:ilvl="7" w:tplc="454AAE10" w:tentative="1">
      <w:start w:val="1"/>
      <w:numFmt w:val="bullet"/>
      <w:lvlText w:val="•"/>
      <w:lvlJc w:val="left"/>
      <w:pPr>
        <w:tabs>
          <w:tab w:val="num" w:pos="5760"/>
        </w:tabs>
        <w:ind w:left="5760" w:hanging="360"/>
      </w:pPr>
      <w:rPr>
        <w:rFonts w:ascii="宋体" w:eastAsia="宋体" w:hint="default"/>
      </w:rPr>
    </w:lvl>
    <w:lvl w:ilvl="8" w:tplc="30DCCFE2" w:tentative="1">
      <w:start w:val="1"/>
      <w:numFmt w:val="bullet"/>
      <w:lvlText w:val="•"/>
      <w:lvlJc w:val="left"/>
      <w:pPr>
        <w:tabs>
          <w:tab w:val="num" w:pos="6480"/>
        </w:tabs>
        <w:ind w:left="6480" w:hanging="360"/>
      </w:pPr>
      <w:rPr>
        <w:rFonts w:ascii="宋体" w:eastAsia="宋体" w:hint="default"/>
      </w:rPr>
    </w:lvl>
  </w:abstractNum>
  <w:abstractNum w:abstractNumId="1" w15:restartNumberingAfterBreak="0">
    <w:nsid w:val="021F20FB"/>
    <w:multiLevelType w:val="hybridMultilevel"/>
    <w:tmpl w:val="097A0ED4"/>
    <w:lvl w:ilvl="0" w:tplc="2D4076C2">
      <w:start w:val="1"/>
      <w:numFmt w:val="bullet"/>
      <w:lvlText w:val="•"/>
      <w:lvlJc w:val="left"/>
      <w:pPr>
        <w:tabs>
          <w:tab w:val="num" w:pos="720"/>
        </w:tabs>
        <w:ind w:left="720" w:hanging="360"/>
      </w:pPr>
      <w:rPr>
        <w:rFonts w:ascii="宋体" w:eastAsia="宋体" w:hint="default"/>
      </w:rPr>
    </w:lvl>
    <w:lvl w:ilvl="1" w:tplc="72E66A4A" w:tentative="1">
      <w:start w:val="1"/>
      <w:numFmt w:val="bullet"/>
      <w:lvlText w:val="•"/>
      <w:lvlJc w:val="left"/>
      <w:pPr>
        <w:tabs>
          <w:tab w:val="num" w:pos="1440"/>
        </w:tabs>
        <w:ind w:left="1440" w:hanging="360"/>
      </w:pPr>
      <w:rPr>
        <w:rFonts w:ascii="宋体" w:eastAsia="宋体" w:hint="default"/>
      </w:rPr>
    </w:lvl>
    <w:lvl w:ilvl="2" w:tplc="08F614E0" w:tentative="1">
      <w:start w:val="1"/>
      <w:numFmt w:val="bullet"/>
      <w:lvlText w:val="•"/>
      <w:lvlJc w:val="left"/>
      <w:pPr>
        <w:tabs>
          <w:tab w:val="num" w:pos="2160"/>
        </w:tabs>
        <w:ind w:left="2160" w:hanging="360"/>
      </w:pPr>
      <w:rPr>
        <w:rFonts w:ascii="宋体" w:eastAsia="宋体" w:hint="default"/>
      </w:rPr>
    </w:lvl>
    <w:lvl w:ilvl="3" w:tplc="2C785892" w:tentative="1">
      <w:start w:val="1"/>
      <w:numFmt w:val="bullet"/>
      <w:lvlText w:val="•"/>
      <w:lvlJc w:val="left"/>
      <w:pPr>
        <w:tabs>
          <w:tab w:val="num" w:pos="2880"/>
        </w:tabs>
        <w:ind w:left="2880" w:hanging="360"/>
      </w:pPr>
      <w:rPr>
        <w:rFonts w:ascii="宋体" w:eastAsia="宋体" w:hint="default"/>
      </w:rPr>
    </w:lvl>
    <w:lvl w:ilvl="4" w:tplc="370AF040" w:tentative="1">
      <w:start w:val="1"/>
      <w:numFmt w:val="bullet"/>
      <w:lvlText w:val="•"/>
      <w:lvlJc w:val="left"/>
      <w:pPr>
        <w:tabs>
          <w:tab w:val="num" w:pos="3600"/>
        </w:tabs>
        <w:ind w:left="3600" w:hanging="360"/>
      </w:pPr>
      <w:rPr>
        <w:rFonts w:ascii="宋体" w:eastAsia="宋体" w:hint="default"/>
      </w:rPr>
    </w:lvl>
    <w:lvl w:ilvl="5" w:tplc="4C0E1B2C" w:tentative="1">
      <w:start w:val="1"/>
      <w:numFmt w:val="bullet"/>
      <w:lvlText w:val="•"/>
      <w:lvlJc w:val="left"/>
      <w:pPr>
        <w:tabs>
          <w:tab w:val="num" w:pos="4320"/>
        </w:tabs>
        <w:ind w:left="4320" w:hanging="360"/>
      </w:pPr>
      <w:rPr>
        <w:rFonts w:ascii="宋体" w:eastAsia="宋体" w:hint="default"/>
      </w:rPr>
    </w:lvl>
    <w:lvl w:ilvl="6" w:tplc="A54846D0" w:tentative="1">
      <w:start w:val="1"/>
      <w:numFmt w:val="bullet"/>
      <w:lvlText w:val="•"/>
      <w:lvlJc w:val="left"/>
      <w:pPr>
        <w:tabs>
          <w:tab w:val="num" w:pos="5040"/>
        </w:tabs>
        <w:ind w:left="5040" w:hanging="360"/>
      </w:pPr>
      <w:rPr>
        <w:rFonts w:ascii="宋体" w:eastAsia="宋体" w:hint="default"/>
      </w:rPr>
    </w:lvl>
    <w:lvl w:ilvl="7" w:tplc="F5905C10" w:tentative="1">
      <w:start w:val="1"/>
      <w:numFmt w:val="bullet"/>
      <w:lvlText w:val="•"/>
      <w:lvlJc w:val="left"/>
      <w:pPr>
        <w:tabs>
          <w:tab w:val="num" w:pos="5760"/>
        </w:tabs>
        <w:ind w:left="5760" w:hanging="360"/>
      </w:pPr>
      <w:rPr>
        <w:rFonts w:ascii="宋体" w:eastAsia="宋体" w:hint="default"/>
      </w:rPr>
    </w:lvl>
    <w:lvl w:ilvl="8" w:tplc="3C2011A4" w:tentative="1">
      <w:start w:val="1"/>
      <w:numFmt w:val="bullet"/>
      <w:lvlText w:val="•"/>
      <w:lvlJc w:val="left"/>
      <w:pPr>
        <w:tabs>
          <w:tab w:val="num" w:pos="6480"/>
        </w:tabs>
        <w:ind w:left="6480" w:hanging="360"/>
      </w:pPr>
      <w:rPr>
        <w:rFonts w:ascii="宋体" w:eastAsia="宋体" w:hint="default"/>
      </w:rPr>
    </w:lvl>
  </w:abstractNum>
  <w:abstractNum w:abstractNumId="2" w15:restartNumberingAfterBreak="0">
    <w:nsid w:val="02791404"/>
    <w:multiLevelType w:val="hybridMultilevel"/>
    <w:tmpl w:val="463CF4B2"/>
    <w:lvl w:ilvl="0" w:tplc="09BCD2FC">
      <w:start w:val="1"/>
      <w:numFmt w:val="bullet"/>
      <w:lvlText w:val="•"/>
      <w:lvlJc w:val="left"/>
      <w:pPr>
        <w:tabs>
          <w:tab w:val="num" w:pos="720"/>
        </w:tabs>
        <w:ind w:left="720" w:hanging="360"/>
      </w:pPr>
      <w:rPr>
        <w:rFonts w:ascii="宋体" w:eastAsia="宋体" w:hint="default"/>
      </w:rPr>
    </w:lvl>
    <w:lvl w:ilvl="1" w:tplc="C3E6DCDE" w:tentative="1">
      <w:start w:val="1"/>
      <w:numFmt w:val="bullet"/>
      <w:lvlText w:val="•"/>
      <w:lvlJc w:val="left"/>
      <w:pPr>
        <w:tabs>
          <w:tab w:val="num" w:pos="1440"/>
        </w:tabs>
        <w:ind w:left="1440" w:hanging="360"/>
      </w:pPr>
      <w:rPr>
        <w:rFonts w:ascii="宋体" w:eastAsia="宋体" w:hint="default"/>
      </w:rPr>
    </w:lvl>
    <w:lvl w:ilvl="2" w:tplc="B866A8B2" w:tentative="1">
      <w:start w:val="1"/>
      <w:numFmt w:val="bullet"/>
      <w:lvlText w:val="•"/>
      <w:lvlJc w:val="left"/>
      <w:pPr>
        <w:tabs>
          <w:tab w:val="num" w:pos="2160"/>
        </w:tabs>
        <w:ind w:left="2160" w:hanging="360"/>
      </w:pPr>
      <w:rPr>
        <w:rFonts w:ascii="宋体" w:eastAsia="宋体" w:hint="default"/>
      </w:rPr>
    </w:lvl>
    <w:lvl w:ilvl="3" w:tplc="5FDE4BA6" w:tentative="1">
      <w:start w:val="1"/>
      <w:numFmt w:val="bullet"/>
      <w:lvlText w:val="•"/>
      <w:lvlJc w:val="left"/>
      <w:pPr>
        <w:tabs>
          <w:tab w:val="num" w:pos="2880"/>
        </w:tabs>
        <w:ind w:left="2880" w:hanging="360"/>
      </w:pPr>
      <w:rPr>
        <w:rFonts w:ascii="宋体" w:eastAsia="宋体" w:hint="default"/>
      </w:rPr>
    </w:lvl>
    <w:lvl w:ilvl="4" w:tplc="9222BFD2" w:tentative="1">
      <w:start w:val="1"/>
      <w:numFmt w:val="bullet"/>
      <w:lvlText w:val="•"/>
      <w:lvlJc w:val="left"/>
      <w:pPr>
        <w:tabs>
          <w:tab w:val="num" w:pos="3600"/>
        </w:tabs>
        <w:ind w:left="3600" w:hanging="360"/>
      </w:pPr>
      <w:rPr>
        <w:rFonts w:ascii="宋体" w:eastAsia="宋体" w:hint="default"/>
      </w:rPr>
    </w:lvl>
    <w:lvl w:ilvl="5" w:tplc="4B00958A" w:tentative="1">
      <w:start w:val="1"/>
      <w:numFmt w:val="bullet"/>
      <w:lvlText w:val="•"/>
      <w:lvlJc w:val="left"/>
      <w:pPr>
        <w:tabs>
          <w:tab w:val="num" w:pos="4320"/>
        </w:tabs>
        <w:ind w:left="4320" w:hanging="360"/>
      </w:pPr>
      <w:rPr>
        <w:rFonts w:ascii="宋体" w:eastAsia="宋体" w:hint="default"/>
      </w:rPr>
    </w:lvl>
    <w:lvl w:ilvl="6" w:tplc="403463CC" w:tentative="1">
      <w:start w:val="1"/>
      <w:numFmt w:val="bullet"/>
      <w:lvlText w:val="•"/>
      <w:lvlJc w:val="left"/>
      <w:pPr>
        <w:tabs>
          <w:tab w:val="num" w:pos="5040"/>
        </w:tabs>
        <w:ind w:left="5040" w:hanging="360"/>
      </w:pPr>
      <w:rPr>
        <w:rFonts w:ascii="宋体" w:eastAsia="宋体" w:hint="default"/>
      </w:rPr>
    </w:lvl>
    <w:lvl w:ilvl="7" w:tplc="16D67288" w:tentative="1">
      <w:start w:val="1"/>
      <w:numFmt w:val="bullet"/>
      <w:lvlText w:val="•"/>
      <w:lvlJc w:val="left"/>
      <w:pPr>
        <w:tabs>
          <w:tab w:val="num" w:pos="5760"/>
        </w:tabs>
        <w:ind w:left="5760" w:hanging="360"/>
      </w:pPr>
      <w:rPr>
        <w:rFonts w:ascii="宋体" w:eastAsia="宋体" w:hint="default"/>
      </w:rPr>
    </w:lvl>
    <w:lvl w:ilvl="8" w:tplc="38AC88A6" w:tentative="1">
      <w:start w:val="1"/>
      <w:numFmt w:val="bullet"/>
      <w:lvlText w:val="•"/>
      <w:lvlJc w:val="left"/>
      <w:pPr>
        <w:tabs>
          <w:tab w:val="num" w:pos="6480"/>
        </w:tabs>
        <w:ind w:left="6480" w:hanging="360"/>
      </w:pPr>
      <w:rPr>
        <w:rFonts w:ascii="宋体" w:eastAsia="宋体" w:hint="default"/>
      </w:rPr>
    </w:lvl>
  </w:abstractNum>
  <w:abstractNum w:abstractNumId="3" w15:restartNumberingAfterBreak="0">
    <w:nsid w:val="04F26EFD"/>
    <w:multiLevelType w:val="hybridMultilevel"/>
    <w:tmpl w:val="50E84A32"/>
    <w:lvl w:ilvl="0" w:tplc="CD0CF9D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15:restartNumberingAfterBreak="0">
    <w:nsid w:val="07F57A66"/>
    <w:multiLevelType w:val="hybridMultilevel"/>
    <w:tmpl w:val="D8420F28"/>
    <w:lvl w:ilvl="0" w:tplc="D09C8726">
      <w:start w:val="4"/>
      <w:numFmt w:val="decimal"/>
      <w:lvlText w:val="%1."/>
      <w:lvlJc w:val="left"/>
      <w:pPr>
        <w:tabs>
          <w:tab w:val="num" w:pos="720"/>
        </w:tabs>
        <w:ind w:left="720" w:hanging="360"/>
      </w:pPr>
      <w:rPr>
        <w:rFonts w:cs="Times New Roman"/>
      </w:rPr>
    </w:lvl>
    <w:lvl w:ilvl="1" w:tplc="3410D7A8" w:tentative="1">
      <w:start w:val="1"/>
      <w:numFmt w:val="decimal"/>
      <w:lvlText w:val="%2."/>
      <w:lvlJc w:val="left"/>
      <w:pPr>
        <w:tabs>
          <w:tab w:val="num" w:pos="1440"/>
        </w:tabs>
        <w:ind w:left="1440" w:hanging="360"/>
      </w:pPr>
      <w:rPr>
        <w:rFonts w:cs="Times New Roman"/>
      </w:rPr>
    </w:lvl>
    <w:lvl w:ilvl="2" w:tplc="0B24B9D0" w:tentative="1">
      <w:start w:val="1"/>
      <w:numFmt w:val="decimal"/>
      <w:lvlText w:val="%3."/>
      <w:lvlJc w:val="left"/>
      <w:pPr>
        <w:tabs>
          <w:tab w:val="num" w:pos="2160"/>
        </w:tabs>
        <w:ind w:left="2160" w:hanging="360"/>
      </w:pPr>
      <w:rPr>
        <w:rFonts w:cs="Times New Roman"/>
      </w:rPr>
    </w:lvl>
    <w:lvl w:ilvl="3" w:tplc="EFCE4BDC" w:tentative="1">
      <w:start w:val="1"/>
      <w:numFmt w:val="decimal"/>
      <w:lvlText w:val="%4."/>
      <w:lvlJc w:val="left"/>
      <w:pPr>
        <w:tabs>
          <w:tab w:val="num" w:pos="2880"/>
        </w:tabs>
        <w:ind w:left="2880" w:hanging="360"/>
      </w:pPr>
      <w:rPr>
        <w:rFonts w:cs="Times New Roman"/>
      </w:rPr>
    </w:lvl>
    <w:lvl w:ilvl="4" w:tplc="9D9E3C46" w:tentative="1">
      <w:start w:val="1"/>
      <w:numFmt w:val="decimal"/>
      <w:lvlText w:val="%5."/>
      <w:lvlJc w:val="left"/>
      <w:pPr>
        <w:tabs>
          <w:tab w:val="num" w:pos="3600"/>
        </w:tabs>
        <w:ind w:left="3600" w:hanging="360"/>
      </w:pPr>
      <w:rPr>
        <w:rFonts w:cs="Times New Roman"/>
      </w:rPr>
    </w:lvl>
    <w:lvl w:ilvl="5" w:tplc="AFA86A82" w:tentative="1">
      <w:start w:val="1"/>
      <w:numFmt w:val="decimal"/>
      <w:lvlText w:val="%6."/>
      <w:lvlJc w:val="left"/>
      <w:pPr>
        <w:tabs>
          <w:tab w:val="num" w:pos="4320"/>
        </w:tabs>
        <w:ind w:left="4320" w:hanging="360"/>
      </w:pPr>
      <w:rPr>
        <w:rFonts w:cs="Times New Roman"/>
      </w:rPr>
    </w:lvl>
    <w:lvl w:ilvl="6" w:tplc="88C454BA" w:tentative="1">
      <w:start w:val="1"/>
      <w:numFmt w:val="decimal"/>
      <w:lvlText w:val="%7."/>
      <w:lvlJc w:val="left"/>
      <w:pPr>
        <w:tabs>
          <w:tab w:val="num" w:pos="5040"/>
        </w:tabs>
        <w:ind w:left="5040" w:hanging="360"/>
      </w:pPr>
      <w:rPr>
        <w:rFonts w:cs="Times New Roman"/>
      </w:rPr>
    </w:lvl>
    <w:lvl w:ilvl="7" w:tplc="F2C4E68E" w:tentative="1">
      <w:start w:val="1"/>
      <w:numFmt w:val="decimal"/>
      <w:lvlText w:val="%8."/>
      <w:lvlJc w:val="left"/>
      <w:pPr>
        <w:tabs>
          <w:tab w:val="num" w:pos="5760"/>
        </w:tabs>
        <w:ind w:left="5760" w:hanging="360"/>
      </w:pPr>
      <w:rPr>
        <w:rFonts w:cs="Times New Roman"/>
      </w:rPr>
    </w:lvl>
    <w:lvl w:ilvl="8" w:tplc="94F87C12" w:tentative="1">
      <w:start w:val="1"/>
      <w:numFmt w:val="decimal"/>
      <w:lvlText w:val="%9."/>
      <w:lvlJc w:val="left"/>
      <w:pPr>
        <w:tabs>
          <w:tab w:val="num" w:pos="6480"/>
        </w:tabs>
        <w:ind w:left="6480" w:hanging="360"/>
      </w:pPr>
      <w:rPr>
        <w:rFonts w:cs="Times New Roman"/>
      </w:rPr>
    </w:lvl>
  </w:abstractNum>
  <w:abstractNum w:abstractNumId="5" w15:restartNumberingAfterBreak="0">
    <w:nsid w:val="09E82E63"/>
    <w:multiLevelType w:val="hybridMultilevel"/>
    <w:tmpl w:val="9658290C"/>
    <w:lvl w:ilvl="0" w:tplc="3410A296">
      <w:start w:val="1"/>
      <w:numFmt w:val="bullet"/>
      <w:lvlText w:val="•"/>
      <w:lvlJc w:val="left"/>
      <w:pPr>
        <w:tabs>
          <w:tab w:val="num" w:pos="720"/>
        </w:tabs>
        <w:ind w:left="720" w:hanging="360"/>
      </w:pPr>
      <w:rPr>
        <w:rFonts w:ascii="宋体" w:eastAsia="宋体" w:hint="default"/>
      </w:rPr>
    </w:lvl>
    <w:lvl w:ilvl="1" w:tplc="D36096EA" w:tentative="1">
      <w:start w:val="1"/>
      <w:numFmt w:val="bullet"/>
      <w:lvlText w:val="•"/>
      <w:lvlJc w:val="left"/>
      <w:pPr>
        <w:tabs>
          <w:tab w:val="num" w:pos="1440"/>
        </w:tabs>
        <w:ind w:left="1440" w:hanging="360"/>
      </w:pPr>
      <w:rPr>
        <w:rFonts w:ascii="宋体" w:eastAsia="宋体" w:hint="default"/>
      </w:rPr>
    </w:lvl>
    <w:lvl w:ilvl="2" w:tplc="3AD8F07A" w:tentative="1">
      <w:start w:val="1"/>
      <w:numFmt w:val="bullet"/>
      <w:lvlText w:val="•"/>
      <w:lvlJc w:val="left"/>
      <w:pPr>
        <w:tabs>
          <w:tab w:val="num" w:pos="2160"/>
        </w:tabs>
        <w:ind w:left="2160" w:hanging="360"/>
      </w:pPr>
      <w:rPr>
        <w:rFonts w:ascii="宋体" w:eastAsia="宋体" w:hint="default"/>
      </w:rPr>
    </w:lvl>
    <w:lvl w:ilvl="3" w:tplc="0A8CE61E" w:tentative="1">
      <w:start w:val="1"/>
      <w:numFmt w:val="bullet"/>
      <w:lvlText w:val="•"/>
      <w:lvlJc w:val="left"/>
      <w:pPr>
        <w:tabs>
          <w:tab w:val="num" w:pos="2880"/>
        </w:tabs>
        <w:ind w:left="2880" w:hanging="360"/>
      </w:pPr>
      <w:rPr>
        <w:rFonts w:ascii="宋体" w:eastAsia="宋体" w:hint="default"/>
      </w:rPr>
    </w:lvl>
    <w:lvl w:ilvl="4" w:tplc="8F5C3F96" w:tentative="1">
      <w:start w:val="1"/>
      <w:numFmt w:val="bullet"/>
      <w:lvlText w:val="•"/>
      <w:lvlJc w:val="left"/>
      <w:pPr>
        <w:tabs>
          <w:tab w:val="num" w:pos="3600"/>
        </w:tabs>
        <w:ind w:left="3600" w:hanging="360"/>
      </w:pPr>
      <w:rPr>
        <w:rFonts w:ascii="宋体" w:eastAsia="宋体" w:hint="default"/>
      </w:rPr>
    </w:lvl>
    <w:lvl w:ilvl="5" w:tplc="D6CCC9F6" w:tentative="1">
      <w:start w:val="1"/>
      <w:numFmt w:val="bullet"/>
      <w:lvlText w:val="•"/>
      <w:lvlJc w:val="left"/>
      <w:pPr>
        <w:tabs>
          <w:tab w:val="num" w:pos="4320"/>
        </w:tabs>
        <w:ind w:left="4320" w:hanging="360"/>
      </w:pPr>
      <w:rPr>
        <w:rFonts w:ascii="宋体" w:eastAsia="宋体" w:hint="default"/>
      </w:rPr>
    </w:lvl>
    <w:lvl w:ilvl="6" w:tplc="9B083258" w:tentative="1">
      <w:start w:val="1"/>
      <w:numFmt w:val="bullet"/>
      <w:lvlText w:val="•"/>
      <w:lvlJc w:val="left"/>
      <w:pPr>
        <w:tabs>
          <w:tab w:val="num" w:pos="5040"/>
        </w:tabs>
        <w:ind w:left="5040" w:hanging="360"/>
      </w:pPr>
      <w:rPr>
        <w:rFonts w:ascii="宋体" w:eastAsia="宋体" w:hint="default"/>
      </w:rPr>
    </w:lvl>
    <w:lvl w:ilvl="7" w:tplc="A554EF66" w:tentative="1">
      <w:start w:val="1"/>
      <w:numFmt w:val="bullet"/>
      <w:lvlText w:val="•"/>
      <w:lvlJc w:val="left"/>
      <w:pPr>
        <w:tabs>
          <w:tab w:val="num" w:pos="5760"/>
        </w:tabs>
        <w:ind w:left="5760" w:hanging="360"/>
      </w:pPr>
      <w:rPr>
        <w:rFonts w:ascii="宋体" w:eastAsia="宋体" w:hint="default"/>
      </w:rPr>
    </w:lvl>
    <w:lvl w:ilvl="8" w:tplc="A372EB62" w:tentative="1">
      <w:start w:val="1"/>
      <w:numFmt w:val="bullet"/>
      <w:lvlText w:val="•"/>
      <w:lvlJc w:val="left"/>
      <w:pPr>
        <w:tabs>
          <w:tab w:val="num" w:pos="6480"/>
        </w:tabs>
        <w:ind w:left="6480" w:hanging="360"/>
      </w:pPr>
      <w:rPr>
        <w:rFonts w:ascii="宋体" w:eastAsia="宋体" w:hint="default"/>
      </w:rPr>
    </w:lvl>
  </w:abstractNum>
  <w:abstractNum w:abstractNumId="6" w15:restartNumberingAfterBreak="0">
    <w:nsid w:val="09EB3ED3"/>
    <w:multiLevelType w:val="hybridMultilevel"/>
    <w:tmpl w:val="E8C42A3E"/>
    <w:lvl w:ilvl="0" w:tplc="1F4C120C">
      <w:start w:val="1"/>
      <w:numFmt w:val="bullet"/>
      <w:lvlText w:val="•"/>
      <w:lvlJc w:val="left"/>
      <w:pPr>
        <w:ind w:left="420" w:hanging="420"/>
      </w:pPr>
      <w:rPr>
        <w:rFonts w:ascii="宋体" w:eastAsia="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1D5CE5"/>
    <w:multiLevelType w:val="hybridMultilevel"/>
    <w:tmpl w:val="AFE0C0E6"/>
    <w:lvl w:ilvl="0" w:tplc="1F4C120C">
      <w:start w:val="1"/>
      <w:numFmt w:val="bullet"/>
      <w:lvlText w:val="•"/>
      <w:lvlJc w:val="left"/>
      <w:pPr>
        <w:tabs>
          <w:tab w:val="num" w:pos="720"/>
        </w:tabs>
        <w:ind w:left="720" w:hanging="360"/>
      </w:pPr>
      <w:rPr>
        <w:rFonts w:ascii="宋体" w:eastAsia="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C3487D"/>
    <w:multiLevelType w:val="hybridMultilevel"/>
    <w:tmpl w:val="4712E142"/>
    <w:lvl w:ilvl="0" w:tplc="3A0C3EA4">
      <w:start w:val="1"/>
      <w:numFmt w:val="decimal"/>
      <w:lvlText w:val="%1."/>
      <w:lvlJc w:val="left"/>
      <w:pPr>
        <w:tabs>
          <w:tab w:val="num" w:pos="720"/>
        </w:tabs>
        <w:ind w:left="720" w:hanging="360"/>
      </w:pPr>
      <w:rPr>
        <w:rFonts w:cs="Times New Roman"/>
      </w:rPr>
    </w:lvl>
    <w:lvl w:ilvl="1" w:tplc="80082C3E" w:tentative="1">
      <w:start w:val="1"/>
      <w:numFmt w:val="decimal"/>
      <w:lvlText w:val="%2."/>
      <w:lvlJc w:val="left"/>
      <w:pPr>
        <w:tabs>
          <w:tab w:val="num" w:pos="1440"/>
        </w:tabs>
        <w:ind w:left="1440" w:hanging="360"/>
      </w:pPr>
      <w:rPr>
        <w:rFonts w:cs="Times New Roman"/>
      </w:rPr>
    </w:lvl>
    <w:lvl w:ilvl="2" w:tplc="A612AAD8" w:tentative="1">
      <w:start w:val="1"/>
      <w:numFmt w:val="decimal"/>
      <w:lvlText w:val="%3."/>
      <w:lvlJc w:val="left"/>
      <w:pPr>
        <w:tabs>
          <w:tab w:val="num" w:pos="2160"/>
        </w:tabs>
        <w:ind w:left="2160" w:hanging="360"/>
      </w:pPr>
      <w:rPr>
        <w:rFonts w:cs="Times New Roman"/>
      </w:rPr>
    </w:lvl>
    <w:lvl w:ilvl="3" w:tplc="A0E03330" w:tentative="1">
      <w:start w:val="1"/>
      <w:numFmt w:val="decimal"/>
      <w:lvlText w:val="%4."/>
      <w:lvlJc w:val="left"/>
      <w:pPr>
        <w:tabs>
          <w:tab w:val="num" w:pos="2880"/>
        </w:tabs>
        <w:ind w:left="2880" w:hanging="360"/>
      </w:pPr>
      <w:rPr>
        <w:rFonts w:cs="Times New Roman"/>
      </w:rPr>
    </w:lvl>
    <w:lvl w:ilvl="4" w:tplc="4268E128" w:tentative="1">
      <w:start w:val="1"/>
      <w:numFmt w:val="decimal"/>
      <w:lvlText w:val="%5."/>
      <w:lvlJc w:val="left"/>
      <w:pPr>
        <w:tabs>
          <w:tab w:val="num" w:pos="3600"/>
        </w:tabs>
        <w:ind w:left="3600" w:hanging="360"/>
      </w:pPr>
      <w:rPr>
        <w:rFonts w:cs="Times New Roman"/>
      </w:rPr>
    </w:lvl>
    <w:lvl w:ilvl="5" w:tplc="567A010E" w:tentative="1">
      <w:start w:val="1"/>
      <w:numFmt w:val="decimal"/>
      <w:lvlText w:val="%6."/>
      <w:lvlJc w:val="left"/>
      <w:pPr>
        <w:tabs>
          <w:tab w:val="num" w:pos="4320"/>
        </w:tabs>
        <w:ind w:left="4320" w:hanging="360"/>
      </w:pPr>
      <w:rPr>
        <w:rFonts w:cs="Times New Roman"/>
      </w:rPr>
    </w:lvl>
    <w:lvl w:ilvl="6" w:tplc="D61803D4" w:tentative="1">
      <w:start w:val="1"/>
      <w:numFmt w:val="decimal"/>
      <w:lvlText w:val="%7."/>
      <w:lvlJc w:val="left"/>
      <w:pPr>
        <w:tabs>
          <w:tab w:val="num" w:pos="5040"/>
        </w:tabs>
        <w:ind w:left="5040" w:hanging="360"/>
      </w:pPr>
      <w:rPr>
        <w:rFonts w:cs="Times New Roman"/>
      </w:rPr>
    </w:lvl>
    <w:lvl w:ilvl="7" w:tplc="17A0D3E0" w:tentative="1">
      <w:start w:val="1"/>
      <w:numFmt w:val="decimal"/>
      <w:lvlText w:val="%8."/>
      <w:lvlJc w:val="left"/>
      <w:pPr>
        <w:tabs>
          <w:tab w:val="num" w:pos="5760"/>
        </w:tabs>
        <w:ind w:left="5760" w:hanging="360"/>
      </w:pPr>
      <w:rPr>
        <w:rFonts w:cs="Times New Roman"/>
      </w:rPr>
    </w:lvl>
    <w:lvl w:ilvl="8" w:tplc="C6D69A4C" w:tentative="1">
      <w:start w:val="1"/>
      <w:numFmt w:val="decimal"/>
      <w:lvlText w:val="%9."/>
      <w:lvlJc w:val="left"/>
      <w:pPr>
        <w:tabs>
          <w:tab w:val="num" w:pos="6480"/>
        </w:tabs>
        <w:ind w:left="6480" w:hanging="360"/>
      </w:pPr>
      <w:rPr>
        <w:rFonts w:cs="Times New Roman"/>
      </w:rPr>
    </w:lvl>
  </w:abstractNum>
  <w:abstractNum w:abstractNumId="9" w15:restartNumberingAfterBreak="0">
    <w:nsid w:val="1B610E74"/>
    <w:multiLevelType w:val="hybridMultilevel"/>
    <w:tmpl w:val="33828E54"/>
    <w:lvl w:ilvl="0" w:tplc="D6260FF6">
      <w:start w:val="1"/>
      <w:numFmt w:val="bullet"/>
      <w:lvlText w:val="•"/>
      <w:lvlJc w:val="left"/>
      <w:pPr>
        <w:tabs>
          <w:tab w:val="num" w:pos="720"/>
        </w:tabs>
        <w:ind w:left="720" w:hanging="360"/>
      </w:pPr>
      <w:rPr>
        <w:rFonts w:ascii="宋体" w:eastAsia="宋体" w:hint="default"/>
      </w:rPr>
    </w:lvl>
    <w:lvl w:ilvl="1" w:tplc="A9A0F9C2" w:tentative="1">
      <w:start w:val="1"/>
      <w:numFmt w:val="bullet"/>
      <w:lvlText w:val="•"/>
      <w:lvlJc w:val="left"/>
      <w:pPr>
        <w:tabs>
          <w:tab w:val="num" w:pos="1440"/>
        </w:tabs>
        <w:ind w:left="1440" w:hanging="360"/>
      </w:pPr>
      <w:rPr>
        <w:rFonts w:ascii="宋体" w:eastAsia="宋体" w:hint="default"/>
      </w:rPr>
    </w:lvl>
    <w:lvl w:ilvl="2" w:tplc="26DC3676" w:tentative="1">
      <w:start w:val="1"/>
      <w:numFmt w:val="bullet"/>
      <w:lvlText w:val="•"/>
      <w:lvlJc w:val="left"/>
      <w:pPr>
        <w:tabs>
          <w:tab w:val="num" w:pos="2160"/>
        </w:tabs>
        <w:ind w:left="2160" w:hanging="360"/>
      </w:pPr>
      <w:rPr>
        <w:rFonts w:ascii="宋体" w:eastAsia="宋体" w:hint="default"/>
      </w:rPr>
    </w:lvl>
    <w:lvl w:ilvl="3" w:tplc="AC0E3DC4" w:tentative="1">
      <w:start w:val="1"/>
      <w:numFmt w:val="bullet"/>
      <w:lvlText w:val="•"/>
      <w:lvlJc w:val="left"/>
      <w:pPr>
        <w:tabs>
          <w:tab w:val="num" w:pos="2880"/>
        </w:tabs>
        <w:ind w:left="2880" w:hanging="360"/>
      </w:pPr>
      <w:rPr>
        <w:rFonts w:ascii="宋体" w:eastAsia="宋体" w:hint="default"/>
      </w:rPr>
    </w:lvl>
    <w:lvl w:ilvl="4" w:tplc="036CAB2E" w:tentative="1">
      <w:start w:val="1"/>
      <w:numFmt w:val="bullet"/>
      <w:lvlText w:val="•"/>
      <w:lvlJc w:val="left"/>
      <w:pPr>
        <w:tabs>
          <w:tab w:val="num" w:pos="3600"/>
        </w:tabs>
        <w:ind w:left="3600" w:hanging="360"/>
      </w:pPr>
      <w:rPr>
        <w:rFonts w:ascii="宋体" w:eastAsia="宋体" w:hint="default"/>
      </w:rPr>
    </w:lvl>
    <w:lvl w:ilvl="5" w:tplc="9DCE6E24" w:tentative="1">
      <w:start w:val="1"/>
      <w:numFmt w:val="bullet"/>
      <w:lvlText w:val="•"/>
      <w:lvlJc w:val="left"/>
      <w:pPr>
        <w:tabs>
          <w:tab w:val="num" w:pos="4320"/>
        </w:tabs>
        <w:ind w:left="4320" w:hanging="360"/>
      </w:pPr>
      <w:rPr>
        <w:rFonts w:ascii="宋体" w:eastAsia="宋体" w:hint="default"/>
      </w:rPr>
    </w:lvl>
    <w:lvl w:ilvl="6" w:tplc="F1CA7B4C" w:tentative="1">
      <w:start w:val="1"/>
      <w:numFmt w:val="bullet"/>
      <w:lvlText w:val="•"/>
      <w:lvlJc w:val="left"/>
      <w:pPr>
        <w:tabs>
          <w:tab w:val="num" w:pos="5040"/>
        </w:tabs>
        <w:ind w:left="5040" w:hanging="360"/>
      </w:pPr>
      <w:rPr>
        <w:rFonts w:ascii="宋体" w:eastAsia="宋体" w:hint="default"/>
      </w:rPr>
    </w:lvl>
    <w:lvl w:ilvl="7" w:tplc="786C586C" w:tentative="1">
      <w:start w:val="1"/>
      <w:numFmt w:val="bullet"/>
      <w:lvlText w:val="•"/>
      <w:lvlJc w:val="left"/>
      <w:pPr>
        <w:tabs>
          <w:tab w:val="num" w:pos="5760"/>
        </w:tabs>
        <w:ind w:left="5760" w:hanging="360"/>
      </w:pPr>
      <w:rPr>
        <w:rFonts w:ascii="宋体" w:eastAsia="宋体" w:hint="default"/>
      </w:rPr>
    </w:lvl>
    <w:lvl w:ilvl="8" w:tplc="A32C67DA" w:tentative="1">
      <w:start w:val="1"/>
      <w:numFmt w:val="bullet"/>
      <w:lvlText w:val="•"/>
      <w:lvlJc w:val="left"/>
      <w:pPr>
        <w:tabs>
          <w:tab w:val="num" w:pos="6480"/>
        </w:tabs>
        <w:ind w:left="6480" w:hanging="360"/>
      </w:pPr>
      <w:rPr>
        <w:rFonts w:ascii="宋体" w:eastAsia="宋体" w:hint="default"/>
      </w:rPr>
    </w:lvl>
  </w:abstractNum>
  <w:abstractNum w:abstractNumId="10" w15:restartNumberingAfterBreak="0">
    <w:nsid w:val="1ED33372"/>
    <w:multiLevelType w:val="hybridMultilevel"/>
    <w:tmpl w:val="C86C70A0"/>
    <w:lvl w:ilvl="0" w:tplc="34D65E7A">
      <w:start w:val="1"/>
      <w:numFmt w:val="bullet"/>
      <w:lvlText w:val="•"/>
      <w:lvlJc w:val="left"/>
      <w:pPr>
        <w:tabs>
          <w:tab w:val="num" w:pos="720"/>
        </w:tabs>
        <w:ind w:left="720" w:hanging="360"/>
      </w:pPr>
      <w:rPr>
        <w:rFonts w:ascii="宋体" w:eastAsia="宋体" w:hint="default"/>
      </w:rPr>
    </w:lvl>
    <w:lvl w:ilvl="1" w:tplc="D9B23390" w:tentative="1">
      <w:start w:val="1"/>
      <w:numFmt w:val="bullet"/>
      <w:lvlText w:val="•"/>
      <w:lvlJc w:val="left"/>
      <w:pPr>
        <w:tabs>
          <w:tab w:val="num" w:pos="1440"/>
        </w:tabs>
        <w:ind w:left="1440" w:hanging="360"/>
      </w:pPr>
      <w:rPr>
        <w:rFonts w:ascii="宋体" w:eastAsia="宋体" w:hint="default"/>
      </w:rPr>
    </w:lvl>
    <w:lvl w:ilvl="2" w:tplc="8C2AC0A8" w:tentative="1">
      <w:start w:val="1"/>
      <w:numFmt w:val="bullet"/>
      <w:lvlText w:val="•"/>
      <w:lvlJc w:val="left"/>
      <w:pPr>
        <w:tabs>
          <w:tab w:val="num" w:pos="2160"/>
        </w:tabs>
        <w:ind w:left="2160" w:hanging="360"/>
      </w:pPr>
      <w:rPr>
        <w:rFonts w:ascii="宋体" w:eastAsia="宋体" w:hint="default"/>
      </w:rPr>
    </w:lvl>
    <w:lvl w:ilvl="3" w:tplc="7AEAEE76" w:tentative="1">
      <w:start w:val="1"/>
      <w:numFmt w:val="bullet"/>
      <w:lvlText w:val="•"/>
      <w:lvlJc w:val="left"/>
      <w:pPr>
        <w:tabs>
          <w:tab w:val="num" w:pos="2880"/>
        </w:tabs>
        <w:ind w:left="2880" w:hanging="360"/>
      </w:pPr>
      <w:rPr>
        <w:rFonts w:ascii="宋体" w:eastAsia="宋体" w:hint="default"/>
      </w:rPr>
    </w:lvl>
    <w:lvl w:ilvl="4" w:tplc="C7163158" w:tentative="1">
      <w:start w:val="1"/>
      <w:numFmt w:val="bullet"/>
      <w:lvlText w:val="•"/>
      <w:lvlJc w:val="left"/>
      <w:pPr>
        <w:tabs>
          <w:tab w:val="num" w:pos="3600"/>
        </w:tabs>
        <w:ind w:left="3600" w:hanging="360"/>
      </w:pPr>
      <w:rPr>
        <w:rFonts w:ascii="宋体" w:eastAsia="宋体" w:hint="default"/>
      </w:rPr>
    </w:lvl>
    <w:lvl w:ilvl="5" w:tplc="844A9298" w:tentative="1">
      <w:start w:val="1"/>
      <w:numFmt w:val="bullet"/>
      <w:lvlText w:val="•"/>
      <w:lvlJc w:val="left"/>
      <w:pPr>
        <w:tabs>
          <w:tab w:val="num" w:pos="4320"/>
        </w:tabs>
        <w:ind w:left="4320" w:hanging="360"/>
      </w:pPr>
      <w:rPr>
        <w:rFonts w:ascii="宋体" w:eastAsia="宋体" w:hint="default"/>
      </w:rPr>
    </w:lvl>
    <w:lvl w:ilvl="6" w:tplc="63BC95C2" w:tentative="1">
      <w:start w:val="1"/>
      <w:numFmt w:val="bullet"/>
      <w:lvlText w:val="•"/>
      <w:lvlJc w:val="left"/>
      <w:pPr>
        <w:tabs>
          <w:tab w:val="num" w:pos="5040"/>
        </w:tabs>
        <w:ind w:left="5040" w:hanging="360"/>
      </w:pPr>
      <w:rPr>
        <w:rFonts w:ascii="宋体" w:eastAsia="宋体" w:hint="default"/>
      </w:rPr>
    </w:lvl>
    <w:lvl w:ilvl="7" w:tplc="BC885346" w:tentative="1">
      <w:start w:val="1"/>
      <w:numFmt w:val="bullet"/>
      <w:lvlText w:val="•"/>
      <w:lvlJc w:val="left"/>
      <w:pPr>
        <w:tabs>
          <w:tab w:val="num" w:pos="5760"/>
        </w:tabs>
        <w:ind w:left="5760" w:hanging="360"/>
      </w:pPr>
      <w:rPr>
        <w:rFonts w:ascii="宋体" w:eastAsia="宋体" w:hint="default"/>
      </w:rPr>
    </w:lvl>
    <w:lvl w:ilvl="8" w:tplc="1C263DEC" w:tentative="1">
      <w:start w:val="1"/>
      <w:numFmt w:val="bullet"/>
      <w:lvlText w:val="•"/>
      <w:lvlJc w:val="left"/>
      <w:pPr>
        <w:tabs>
          <w:tab w:val="num" w:pos="6480"/>
        </w:tabs>
        <w:ind w:left="6480" w:hanging="360"/>
      </w:pPr>
      <w:rPr>
        <w:rFonts w:ascii="宋体" w:eastAsia="宋体" w:hint="default"/>
      </w:rPr>
    </w:lvl>
  </w:abstractNum>
  <w:abstractNum w:abstractNumId="11" w15:restartNumberingAfterBreak="0">
    <w:nsid w:val="1FF24E63"/>
    <w:multiLevelType w:val="hybridMultilevel"/>
    <w:tmpl w:val="CDD60690"/>
    <w:lvl w:ilvl="0" w:tplc="04090001">
      <w:start w:val="1"/>
      <w:numFmt w:val="bullet"/>
      <w:lvlText w:val=""/>
      <w:lvlJc w:val="left"/>
      <w:pPr>
        <w:ind w:left="732" w:hanging="420"/>
      </w:pPr>
      <w:rPr>
        <w:rFonts w:ascii="Wingdings" w:hAnsi="Wingdings"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2" w15:restartNumberingAfterBreak="0">
    <w:nsid w:val="203A03AE"/>
    <w:multiLevelType w:val="hybridMultilevel"/>
    <w:tmpl w:val="D74AE264"/>
    <w:lvl w:ilvl="0" w:tplc="1F4C120C">
      <w:start w:val="1"/>
      <w:numFmt w:val="bullet"/>
      <w:lvlText w:val="•"/>
      <w:lvlJc w:val="left"/>
      <w:pPr>
        <w:tabs>
          <w:tab w:val="num" w:pos="720"/>
        </w:tabs>
        <w:ind w:left="720" w:hanging="360"/>
      </w:pPr>
      <w:rPr>
        <w:rFonts w:ascii="宋体" w:eastAsia="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5056F"/>
    <w:multiLevelType w:val="hybridMultilevel"/>
    <w:tmpl w:val="2E26D680"/>
    <w:lvl w:ilvl="0" w:tplc="B142C7A2">
      <w:numFmt w:val="bullet"/>
      <w:lvlText w:val="-"/>
      <w:lvlJc w:val="left"/>
      <w:pPr>
        <w:ind w:left="1140" w:hanging="360"/>
      </w:pPr>
      <w:rPr>
        <w:rFonts w:ascii="Calibri" w:eastAsia="宋体" w:hAnsi="Calibri"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A2E5131"/>
    <w:multiLevelType w:val="hybridMultilevel"/>
    <w:tmpl w:val="F65CC34E"/>
    <w:lvl w:ilvl="0" w:tplc="0AEA3422">
      <w:start w:val="1"/>
      <w:numFmt w:val="bullet"/>
      <w:lvlText w:val="•"/>
      <w:lvlJc w:val="left"/>
      <w:pPr>
        <w:tabs>
          <w:tab w:val="num" w:pos="720"/>
        </w:tabs>
        <w:ind w:left="720" w:hanging="360"/>
      </w:pPr>
      <w:rPr>
        <w:rFonts w:ascii="宋体" w:eastAsia="宋体" w:hint="default"/>
      </w:rPr>
    </w:lvl>
    <w:lvl w:ilvl="1" w:tplc="6A6C208C" w:tentative="1">
      <w:start w:val="1"/>
      <w:numFmt w:val="bullet"/>
      <w:lvlText w:val="•"/>
      <w:lvlJc w:val="left"/>
      <w:pPr>
        <w:tabs>
          <w:tab w:val="num" w:pos="1440"/>
        </w:tabs>
        <w:ind w:left="1440" w:hanging="360"/>
      </w:pPr>
      <w:rPr>
        <w:rFonts w:ascii="宋体" w:eastAsia="宋体" w:hint="default"/>
      </w:rPr>
    </w:lvl>
    <w:lvl w:ilvl="2" w:tplc="FACCED4A" w:tentative="1">
      <w:start w:val="1"/>
      <w:numFmt w:val="bullet"/>
      <w:lvlText w:val="•"/>
      <w:lvlJc w:val="left"/>
      <w:pPr>
        <w:tabs>
          <w:tab w:val="num" w:pos="2160"/>
        </w:tabs>
        <w:ind w:left="2160" w:hanging="360"/>
      </w:pPr>
      <w:rPr>
        <w:rFonts w:ascii="宋体" w:eastAsia="宋体" w:hint="default"/>
      </w:rPr>
    </w:lvl>
    <w:lvl w:ilvl="3" w:tplc="B5B0B3E8" w:tentative="1">
      <w:start w:val="1"/>
      <w:numFmt w:val="bullet"/>
      <w:lvlText w:val="•"/>
      <w:lvlJc w:val="left"/>
      <w:pPr>
        <w:tabs>
          <w:tab w:val="num" w:pos="2880"/>
        </w:tabs>
        <w:ind w:left="2880" w:hanging="360"/>
      </w:pPr>
      <w:rPr>
        <w:rFonts w:ascii="宋体" w:eastAsia="宋体" w:hint="default"/>
      </w:rPr>
    </w:lvl>
    <w:lvl w:ilvl="4" w:tplc="817AADE2" w:tentative="1">
      <w:start w:val="1"/>
      <w:numFmt w:val="bullet"/>
      <w:lvlText w:val="•"/>
      <w:lvlJc w:val="left"/>
      <w:pPr>
        <w:tabs>
          <w:tab w:val="num" w:pos="3600"/>
        </w:tabs>
        <w:ind w:left="3600" w:hanging="360"/>
      </w:pPr>
      <w:rPr>
        <w:rFonts w:ascii="宋体" w:eastAsia="宋体" w:hint="default"/>
      </w:rPr>
    </w:lvl>
    <w:lvl w:ilvl="5" w:tplc="4A4EF95E" w:tentative="1">
      <w:start w:val="1"/>
      <w:numFmt w:val="bullet"/>
      <w:lvlText w:val="•"/>
      <w:lvlJc w:val="left"/>
      <w:pPr>
        <w:tabs>
          <w:tab w:val="num" w:pos="4320"/>
        </w:tabs>
        <w:ind w:left="4320" w:hanging="360"/>
      </w:pPr>
      <w:rPr>
        <w:rFonts w:ascii="宋体" w:eastAsia="宋体" w:hint="default"/>
      </w:rPr>
    </w:lvl>
    <w:lvl w:ilvl="6" w:tplc="308E3696" w:tentative="1">
      <w:start w:val="1"/>
      <w:numFmt w:val="bullet"/>
      <w:lvlText w:val="•"/>
      <w:lvlJc w:val="left"/>
      <w:pPr>
        <w:tabs>
          <w:tab w:val="num" w:pos="5040"/>
        </w:tabs>
        <w:ind w:left="5040" w:hanging="360"/>
      </w:pPr>
      <w:rPr>
        <w:rFonts w:ascii="宋体" w:eastAsia="宋体" w:hint="default"/>
      </w:rPr>
    </w:lvl>
    <w:lvl w:ilvl="7" w:tplc="A26A3CA2" w:tentative="1">
      <w:start w:val="1"/>
      <w:numFmt w:val="bullet"/>
      <w:lvlText w:val="•"/>
      <w:lvlJc w:val="left"/>
      <w:pPr>
        <w:tabs>
          <w:tab w:val="num" w:pos="5760"/>
        </w:tabs>
        <w:ind w:left="5760" w:hanging="360"/>
      </w:pPr>
      <w:rPr>
        <w:rFonts w:ascii="宋体" w:eastAsia="宋体" w:hint="default"/>
      </w:rPr>
    </w:lvl>
    <w:lvl w:ilvl="8" w:tplc="8B9C4090" w:tentative="1">
      <w:start w:val="1"/>
      <w:numFmt w:val="bullet"/>
      <w:lvlText w:val="•"/>
      <w:lvlJc w:val="left"/>
      <w:pPr>
        <w:tabs>
          <w:tab w:val="num" w:pos="6480"/>
        </w:tabs>
        <w:ind w:left="6480" w:hanging="360"/>
      </w:pPr>
      <w:rPr>
        <w:rFonts w:ascii="宋体" w:eastAsia="宋体" w:hint="default"/>
      </w:rPr>
    </w:lvl>
  </w:abstractNum>
  <w:abstractNum w:abstractNumId="15" w15:restartNumberingAfterBreak="0">
    <w:nsid w:val="2B412123"/>
    <w:multiLevelType w:val="hybridMultilevel"/>
    <w:tmpl w:val="02C0B9F4"/>
    <w:lvl w:ilvl="0" w:tplc="5AC26072">
      <w:start w:val="1"/>
      <w:numFmt w:val="bullet"/>
      <w:lvlText w:val="•"/>
      <w:lvlJc w:val="left"/>
      <w:pPr>
        <w:tabs>
          <w:tab w:val="num" w:pos="720"/>
        </w:tabs>
        <w:ind w:left="720" w:hanging="360"/>
      </w:pPr>
      <w:rPr>
        <w:rFonts w:ascii="宋体" w:eastAsia="宋体" w:hint="default"/>
      </w:rPr>
    </w:lvl>
    <w:lvl w:ilvl="1" w:tplc="4CF60E06" w:tentative="1">
      <w:start w:val="1"/>
      <w:numFmt w:val="bullet"/>
      <w:lvlText w:val="•"/>
      <w:lvlJc w:val="left"/>
      <w:pPr>
        <w:tabs>
          <w:tab w:val="num" w:pos="1440"/>
        </w:tabs>
        <w:ind w:left="1440" w:hanging="360"/>
      </w:pPr>
      <w:rPr>
        <w:rFonts w:ascii="宋体" w:eastAsia="宋体" w:hint="default"/>
      </w:rPr>
    </w:lvl>
    <w:lvl w:ilvl="2" w:tplc="45729C9A" w:tentative="1">
      <w:start w:val="1"/>
      <w:numFmt w:val="bullet"/>
      <w:lvlText w:val="•"/>
      <w:lvlJc w:val="left"/>
      <w:pPr>
        <w:tabs>
          <w:tab w:val="num" w:pos="2160"/>
        </w:tabs>
        <w:ind w:left="2160" w:hanging="360"/>
      </w:pPr>
      <w:rPr>
        <w:rFonts w:ascii="宋体" w:eastAsia="宋体" w:hint="default"/>
      </w:rPr>
    </w:lvl>
    <w:lvl w:ilvl="3" w:tplc="33C6B67C" w:tentative="1">
      <w:start w:val="1"/>
      <w:numFmt w:val="bullet"/>
      <w:lvlText w:val="•"/>
      <w:lvlJc w:val="left"/>
      <w:pPr>
        <w:tabs>
          <w:tab w:val="num" w:pos="2880"/>
        </w:tabs>
        <w:ind w:left="2880" w:hanging="360"/>
      </w:pPr>
      <w:rPr>
        <w:rFonts w:ascii="宋体" w:eastAsia="宋体" w:hint="default"/>
      </w:rPr>
    </w:lvl>
    <w:lvl w:ilvl="4" w:tplc="384666D8" w:tentative="1">
      <w:start w:val="1"/>
      <w:numFmt w:val="bullet"/>
      <w:lvlText w:val="•"/>
      <w:lvlJc w:val="left"/>
      <w:pPr>
        <w:tabs>
          <w:tab w:val="num" w:pos="3600"/>
        </w:tabs>
        <w:ind w:left="3600" w:hanging="360"/>
      </w:pPr>
      <w:rPr>
        <w:rFonts w:ascii="宋体" w:eastAsia="宋体" w:hint="default"/>
      </w:rPr>
    </w:lvl>
    <w:lvl w:ilvl="5" w:tplc="D696EBF8" w:tentative="1">
      <w:start w:val="1"/>
      <w:numFmt w:val="bullet"/>
      <w:lvlText w:val="•"/>
      <w:lvlJc w:val="left"/>
      <w:pPr>
        <w:tabs>
          <w:tab w:val="num" w:pos="4320"/>
        </w:tabs>
        <w:ind w:left="4320" w:hanging="360"/>
      </w:pPr>
      <w:rPr>
        <w:rFonts w:ascii="宋体" w:eastAsia="宋体" w:hint="default"/>
      </w:rPr>
    </w:lvl>
    <w:lvl w:ilvl="6" w:tplc="4E50D588" w:tentative="1">
      <w:start w:val="1"/>
      <w:numFmt w:val="bullet"/>
      <w:lvlText w:val="•"/>
      <w:lvlJc w:val="left"/>
      <w:pPr>
        <w:tabs>
          <w:tab w:val="num" w:pos="5040"/>
        </w:tabs>
        <w:ind w:left="5040" w:hanging="360"/>
      </w:pPr>
      <w:rPr>
        <w:rFonts w:ascii="宋体" w:eastAsia="宋体" w:hint="default"/>
      </w:rPr>
    </w:lvl>
    <w:lvl w:ilvl="7" w:tplc="3C8E6E58" w:tentative="1">
      <w:start w:val="1"/>
      <w:numFmt w:val="bullet"/>
      <w:lvlText w:val="•"/>
      <w:lvlJc w:val="left"/>
      <w:pPr>
        <w:tabs>
          <w:tab w:val="num" w:pos="5760"/>
        </w:tabs>
        <w:ind w:left="5760" w:hanging="360"/>
      </w:pPr>
      <w:rPr>
        <w:rFonts w:ascii="宋体" w:eastAsia="宋体" w:hint="default"/>
      </w:rPr>
    </w:lvl>
    <w:lvl w:ilvl="8" w:tplc="A852E9E4" w:tentative="1">
      <w:start w:val="1"/>
      <w:numFmt w:val="bullet"/>
      <w:lvlText w:val="•"/>
      <w:lvlJc w:val="left"/>
      <w:pPr>
        <w:tabs>
          <w:tab w:val="num" w:pos="6480"/>
        </w:tabs>
        <w:ind w:left="6480" w:hanging="360"/>
      </w:pPr>
      <w:rPr>
        <w:rFonts w:ascii="宋体" w:eastAsia="宋体" w:hint="default"/>
      </w:rPr>
    </w:lvl>
  </w:abstractNum>
  <w:abstractNum w:abstractNumId="16" w15:restartNumberingAfterBreak="0">
    <w:nsid w:val="2D0268C9"/>
    <w:multiLevelType w:val="hybridMultilevel"/>
    <w:tmpl w:val="885CA0A2"/>
    <w:lvl w:ilvl="0" w:tplc="E6782DA6">
      <w:start w:val="1"/>
      <w:numFmt w:val="bullet"/>
      <w:lvlText w:val="•"/>
      <w:lvlJc w:val="left"/>
      <w:pPr>
        <w:tabs>
          <w:tab w:val="num" w:pos="720"/>
        </w:tabs>
        <w:ind w:left="720" w:hanging="360"/>
      </w:pPr>
      <w:rPr>
        <w:rFonts w:ascii="宋体" w:eastAsia="宋体" w:hint="default"/>
      </w:rPr>
    </w:lvl>
    <w:lvl w:ilvl="1" w:tplc="A126B838" w:tentative="1">
      <w:start w:val="1"/>
      <w:numFmt w:val="bullet"/>
      <w:lvlText w:val="•"/>
      <w:lvlJc w:val="left"/>
      <w:pPr>
        <w:tabs>
          <w:tab w:val="num" w:pos="1440"/>
        </w:tabs>
        <w:ind w:left="1440" w:hanging="360"/>
      </w:pPr>
      <w:rPr>
        <w:rFonts w:ascii="宋体" w:eastAsia="宋体" w:hint="default"/>
      </w:rPr>
    </w:lvl>
    <w:lvl w:ilvl="2" w:tplc="C50602E8" w:tentative="1">
      <w:start w:val="1"/>
      <w:numFmt w:val="bullet"/>
      <w:lvlText w:val="•"/>
      <w:lvlJc w:val="left"/>
      <w:pPr>
        <w:tabs>
          <w:tab w:val="num" w:pos="2160"/>
        </w:tabs>
        <w:ind w:left="2160" w:hanging="360"/>
      </w:pPr>
      <w:rPr>
        <w:rFonts w:ascii="宋体" w:eastAsia="宋体" w:hint="default"/>
      </w:rPr>
    </w:lvl>
    <w:lvl w:ilvl="3" w:tplc="D44E3FAC" w:tentative="1">
      <w:start w:val="1"/>
      <w:numFmt w:val="bullet"/>
      <w:lvlText w:val="•"/>
      <w:lvlJc w:val="left"/>
      <w:pPr>
        <w:tabs>
          <w:tab w:val="num" w:pos="2880"/>
        </w:tabs>
        <w:ind w:left="2880" w:hanging="360"/>
      </w:pPr>
      <w:rPr>
        <w:rFonts w:ascii="宋体" w:eastAsia="宋体" w:hint="default"/>
      </w:rPr>
    </w:lvl>
    <w:lvl w:ilvl="4" w:tplc="0822840E" w:tentative="1">
      <w:start w:val="1"/>
      <w:numFmt w:val="bullet"/>
      <w:lvlText w:val="•"/>
      <w:lvlJc w:val="left"/>
      <w:pPr>
        <w:tabs>
          <w:tab w:val="num" w:pos="3600"/>
        </w:tabs>
        <w:ind w:left="3600" w:hanging="360"/>
      </w:pPr>
      <w:rPr>
        <w:rFonts w:ascii="宋体" w:eastAsia="宋体" w:hint="default"/>
      </w:rPr>
    </w:lvl>
    <w:lvl w:ilvl="5" w:tplc="82962DBC" w:tentative="1">
      <w:start w:val="1"/>
      <w:numFmt w:val="bullet"/>
      <w:lvlText w:val="•"/>
      <w:lvlJc w:val="left"/>
      <w:pPr>
        <w:tabs>
          <w:tab w:val="num" w:pos="4320"/>
        </w:tabs>
        <w:ind w:left="4320" w:hanging="360"/>
      </w:pPr>
      <w:rPr>
        <w:rFonts w:ascii="宋体" w:eastAsia="宋体" w:hint="default"/>
      </w:rPr>
    </w:lvl>
    <w:lvl w:ilvl="6" w:tplc="D0865BF4" w:tentative="1">
      <w:start w:val="1"/>
      <w:numFmt w:val="bullet"/>
      <w:lvlText w:val="•"/>
      <w:lvlJc w:val="left"/>
      <w:pPr>
        <w:tabs>
          <w:tab w:val="num" w:pos="5040"/>
        </w:tabs>
        <w:ind w:left="5040" w:hanging="360"/>
      </w:pPr>
      <w:rPr>
        <w:rFonts w:ascii="宋体" w:eastAsia="宋体" w:hint="default"/>
      </w:rPr>
    </w:lvl>
    <w:lvl w:ilvl="7" w:tplc="21BEE93A" w:tentative="1">
      <w:start w:val="1"/>
      <w:numFmt w:val="bullet"/>
      <w:lvlText w:val="•"/>
      <w:lvlJc w:val="left"/>
      <w:pPr>
        <w:tabs>
          <w:tab w:val="num" w:pos="5760"/>
        </w:tabs>
        <w:ind w:left="5760" w:hanging="360"/>
      </w:pPr>
      <w:rPr>
        <w:rFonts w:ascii="宋体" w:eastAsia="宋体" w:hint="default"/>
      </w:rPr>
    </w:lvl>
    <w:lvl w:ilvl="8" w:tplc="1C763F94" w:tentative="1">
      <w:start w:val="1"/>
      <w:numFmt w:val="bullet"/>
      <w:lvlText w:val="•"/>
      <w:lvlJc w:val="left"/>
      <w:pPr>
        <w:tabs>
          <w:tab w:val="num" w:pos="6480"/>
        </w:tabs>
        <w:ind w:left="6480" w:hanging="360"/>
      </w:pPr>
      <w:rPr>
        <w:rFonts w:ascii="宋体" w:eastAsia="宋体" w:hint="default"/>
      </w:rPr>
    </w:lvl>
  </w:abstractNum>
  <w:abstractNum w:abstractNumId="17" w15:restartNumberingAfterBreak="0">
    <w:nsid w:val="2DB36A5B"/>
    <w:multiLevelType w:val="hybridMultilevel"/>
    <w:tmpl w:val="869E055E"/>
    <w:lvl w:ilvl="0" w:tplc="2F96F36C">
      <w:start w:val="1"/>
      <w:numFmt w:val="bullet"/>
      <w:lvlText w:val="•"/>
      <w:lvlJc w:val="left"/>
      <w:pPr>
        <w:tabs>
          <w:tab w:val="num" w:pos="720"/>
        </w:tabs>
        <w:ind w:left="720" w:hanging="360"/>
      </w:pPr>
      <w:rPr>
        <w:rFonts w:ascii="宋体" w:eastAsia="宋体" w:hint="default"/>
      </w:rPr>
    </w:lvl>
    <w:lvl w:ilvl="1" w:tplc="21F2AAB4" w:tentative="1">
      <w:start w:val="1"/>
      <w:numFmt w:val="bullet"/>
      <w:lvlText w:val="•"/>
      <w:lvlJc w:val="left"/>
      <w:pPr>
        <w:tabs>
          <w:tab w:val="num" w:pos="1440"/>
        </w:tabs>
        <w:ind w:left="1440" w:hanging="360"/>
      </w:pPr>
      <w:rPr>
        <w:rFonts w:ascii="宋体" w:eastAsia="宋体" w:hint="default"/>
      </w:rPr>
    </w:lvl>
    <w:lvl w:ilvl="2" w:tplc="4CE8B2E0" w:tentative="1">
      <w:start w:val="1"/>
      <w:numFmt w:val="bullet"/>
      <w:lvlText w:val="•"/>
      <w:lvlJc w:val="left"/>
      <w:pPr>
        <w:tabs>
          <w:tab w:val="num" w:pos="2160"/>
        </w:tabs>
        <w:ind w:left="2160" w:hanging="360"/>
      </w:pPr>
      <w:rPr>
        <w:rFonts w:ascii="宋体" w:eastAsia="宋体" w:hint="default"/>
      </w:rPr>
    </w:lvl>
    <w:lvl w:ilvl="3" w:tplc="A9246C04" w:tentative="1">
      <w:start w:val="1"/>
      <w:numFmt w:val="bullet"/>
      <w:lvlText w:val="•"/>
      <w:lvlJc w:val="left"/>
      <w:pPr>
        <w:tabs>
          <w:tab w:val="num" w:pos="2880"/>
        </w:tabs>
        <w:ind w:left="2880" w:hanging="360"/>
      </w:pPr>
      <w:rPr>
        <w:rFonts w:ascii="宋体" w:eastAsia="宋体" w:hint="default"/>
      </w:rPr>
    </w:lvl>
    <w:lvl w:ilvl="4" w:tplc="4C68A0B2" w:tentative="1">
      <w:start w:val="1"/>
      <w:numFmt w:val="bullet"/>
      <w:lvlText w:val="•"/>
      <w:lvlJc w:val="left"/>
      <w:pPr>
        <w:tabs>
          <w:tab w:val="num" w:pos="3600"/>
        </w:tabs>
        <w:ind w:left="3600" w:hanging="360"/>
      </w:pPr>
      <w:rPr>
        <w:rFonts w:ascii="宋体" w:eastAsia="宋体" w:hint="default"/>
      </w:rPr>
    </w:lvl>
    <w:lvl w:ilvl="5" w:tplc="4D6217F6" w:tentative="1">
      <w:start w:val="1"/>
      <w:numFmt w:val="bullet"/>
      <w:lvlText w:val="•"/>
      <w:lvlJc w:val="left"/>
      <w:pPr>
        <w:tabs>
          <w:tab w:val="num" w:pos="4320"/>
        </w:tabs>
        <w:ind w:left="4320" w:hanging="360"/>
      </w:pPr>
      <w:rPr>
        <w:rFonts w:ascii="宋体" w:eastAsia="宋体" w:hint="default"/>
      </w:rPr>
    </w:lvl>
    <w:lvl w:ilvl="6" w:tplc="7F3A76D0" w:tentative="1">
      <w:start w:val="1"/>
      <w:numFmt w:val="bullet"/>
      <w:lvlText w:val="•"/>
      <w:lvlJc w:val="left"/>
      <w:pPr>
        <w:tabs>
          <w:tab w:val="num" w:pos="5040"/>
        </w:tabs>
        <w:ind w:left="5040" w:hanging="360"/>
      </w:pPr>
      <w:rPr>
        <w:rFonts w:ascii="宋体" w:eastAsia="宋体" w:hint="default"/>
      </w:rPr>
    </w:lvl>
    <w:lvl w:ilvl="7" w:tplc="68A031CE" w:tentative="1">
      <w:start w:val="1"/>
      <w:numFmt w:val="bullet"/>
      <w:lvlText w:val="•"/>
      <w:lvlJc w:val="left"/>
      <w:pPr>
        <w:tabs>
          <w:tab w:val="num" w:pos="5760"/>
        </w:tabs>
        <w:ind w:left="5760" w:hanging="360"/>
      </w:pPr>
      <w:rPr>
        <w:rFonts w:ascii="宋体" w:eastAsia="宋体" w:hint="default"/>
      </w:rPr>
    </w:lvl>
    <w:lvl w:ilvl="8" w:tplc="F8E279C6" w:tentative="1">
      <w:start w:val="1"/>
      <w:numFmt w:val="bullet"/>
      <w:lvlText w:val="•"/>
      <w:lvlJc w:val="left"/>
      <w:pPr>
        <w:tabs>
          <w:tab w:val="num" w:pos="6480"/>
        </w:tabs>
        <w:ind w:left="6480" w:hanging="360"/>
      </w:pPr>
      <w:rPr>
        <w:rFonts w:ascii="宋体" w:eastAsia="宋体" w:hint="default"/>
      </w:rPr>
    </w:lvl>
  </w:abstractNum>
  <w:abstractNum w:abstractNumId="18" w15:restartNumberingAfterBreak="0">
    <w:nsid w:val="2F5105CD"/>
    <w:multiLevelType w:val="hybridMultilevel"/>
    <w:tmpl w:val="7F706A72"/>
    <w:lvl w:ilvl="0" w:tplc="2326E5B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15:restartNumberingAfterBreak="0">
    <w:nsid w:val="33E514A5"/>
    <w:multiLevelType w:val="hybridMultilevel"/>
    <w:tmpl w:val="61EC3472"/>
    <w:lvl w:ilvl="0" w:tplc="7F4866A0">
      <w:start w:val="1"/>
      <w:numFmt w:val="bullet"/>
      <w:lvlText w:val="•"/>
      <w:lvlJc w:val="left"/>
      <w:pPr>
        <w:tabs>
          <w:tab w:val="num" w:pos="720"/>
        </w:tabs>
        <w:ind w:left="720" w:hanging="360"/>
      </w:pPr>
      <w:rPr>
        <w:rFonts w:ascii="宋体" w:eastAsia="宋体" w:hint="default"/>
      </w:rPr>
    </w:lvl>
    <w:lvl w:ilvl="1" w:tplc="7C600196" w:tentative="1">
      <w:start w:val="1"/>
      <w:numFmt w:val="bullet"/>
      <w:lvlText w:val="•"/>
      <w:lvlJc w:val="left"/>
      <w:pPr>
        <w:tabs>
          <w:tab w:val="num" w:pos="1440"/>
        </w:tabs>
        <w:ind w:left="1440" w:hanging="360"/>
      </w:pPr>
      <w:rPr>
        <w:rFonts w:ascii="宋体" w:eastAsia="宋体" w:hint="default"/>
      </w:rPr>
    </w:lvl>
    <w:lvl w:ilvl="2" w:tplc="162CF03E" w:tentative="1">
      <w:start w:val="1"/>
      <w:numFmt w:val="bullet"/>
      <w:lvlText w:val="•"/>
      <w:lvlJc w:val="left"/>
      <w:pPr>
        <w:tabs>
          <w:tab w:val="num" w:pos="2160"/>
        </w:tabs>
        <w:ind w:left="2160" w:hanging="360"/>
      </w:pPr>
      <w:rPr>
        <w:rFonts w:ascii="宋体" w:eastAsia="宋体" w:hint="default"/>
      </w:rPr>
    </w:lvl>
    <w:lvl w:ilvl="3" w:tplc="12F21A3E" w:tentative="1">
      <w:start w:val="1"/>
      <w:numFmt w:val="bullet"/>
      <w:lvlText w:val="•"/>
      <w:lvlJc w:val="left"/>
      <w:pPr>
        <w:tabs>
          <w:tab w:val="num" w:pos="2880"/>
        </w:tabs>
        <w:ind w:left="2880" w:hanging="360"/>
      </w:pPr>
      <w:rPr>
        <w:rFonts w:ascii="宋体" w:eastAsia="宋体" w:hint="default"/>
      </w:rPr>
    </w:lvl>
    <w:lvl w:ilvl="4" w:tplc="FE140D02" w:tentative="1">
      <w:start w:val="1"/>
      <w:numFmt w:val="bullet"/>
      <w:lvlText w:val="•"/>
      <w:lvlJc w:val="left"/>
      <w:pPr>
        <w:tabs>
          <w:tab w:val="num" w:pos="3600"/>
        </w:tabs>
        <w:ind w:left="3600" w:hanging="360"/>
      </w:pPr>
      <w:rPr>
        <w:rFonts w:ascii="宋体" w:eastAsia="宋体" w:hint="default"/>
      </w:rPr>
    </w:lvl>
    <w:lvl w:ilvl="5" w:tplc="6DE0BF08" w:tentative="1">
      <w:start w:val="1"/>
      <w:numFmt w:val="bullet"/>
      <w:lvlText w:val="•"/>
      <w:lvlJc w:val="left"/>
      <w:pPr>
        <w:tabs>
          <w:tab w:val="num" w:pos="4320"/>
        </w:tabs>
        <w:ind w:left="4320" w:hanging="360"/>
      </w:pPr>
      <w:rPr>
        <w:rFonts w:ascii="宋体" w:eastAsia="宋体" w:hint="default"/>
      </w:rPr>
    </w:lvl>
    <w:lvl w:ilvl="6" w:tplc="19789540" w:tentative="1">
      <w:start w:val="1"/>
      <w:numFmt w:val="bullet"/>
      <w:lvlText w:val="•"/>
      <w:lvlJc w:val="left"/>
      <w:pPr>
        <w:tabs>
          <w:tab w:val="num" w:pos="5040"/>
        </w:tabs>
        <w:ind w:left="5040" w:hanging="360"/>
      </w:pPr>
      <w:rPr>
        <w:rFonts w:ascii="宋体" w:eastAsia="宋体" w:hint="default"/>
      </w:rPr>
    </w:lvl>
    <w:lvl w:ilvl="7" w:tplc="1C8C752E" w:tentative="1">
      <w:start w:val="1"/>
      <w:numFmt w:val="bullet"/>
      <w:lvlText w:val="•"/>
      <w:lvlJc w:val="left"/>
      <w:pPr>
        <w:tabs>
          <w:tab w:val="num" w:pos="5760"/>
        </w:tabs>
        <w:ind w:left="5760" w:hanging="360"/>
      </w:pPr>
      <w:rPr>
        <w:rFonts w:ascii="宋体" w:eastAsia="宋体" w:hint="default"/>
      </w:rPr>
    </w:lvl>
    <w:lvl w:ilvl="8" w:tplc="E91C8CE2" w:tentative="1">
      <w:start w:val="1"/>
      <w:numFmt w:val="bullet"/>
      <w:lvlText w:val="•"/>
      <w:lvlJc w:val="left"/>
      <w:pPr>
        <w:tabs>
          <w:tab w:val="num" w:pos="6480"/>
        </w:tabs>
        <w:ind w:left="6480" w:hanging="360"/>
      </w:pPr>
      <w:rPr>
        <w:rFonts w:ascii="宋体" w:eastAsia="宋体" w:hint="default"/>
      </w:rPr>
    </w:lvl>
  </w:abstractNum>
  <w:abstractNum w:abstractNumId="20" w15:restartNumberingAfterBreak="0">
    <w:nsid w:val="36DA0105"/>
    <w:multiLevelType w:val="hybridMultilevel"/>
    <w:tmpl w:val="77940708"/>
    <w:lvl w:ilvl="0" w:tplc="92E4BE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15:restartNumberingAfterBreak="0">
    <w:nsid w:val="39B804B3"/>
    <w:multiLevelType w:val="hybridMultilevel"/>
    <w:tmpl w:val="606C96E2"/>
    <w:lvl w:ilvl="0" w:tplc="1F4C120C">
      <w:start w:val="1"/>
      <w:numFmt w:val="bullet"/>
      <w:lvlText w:val="•"/>
      <w:lvlJc w:val="left"/>
      <w:pPr>
        <w:tabs>
          <w:tab w:val="num" w:pos="720"/>
        </w:tabs>
        <w:ind w:left="720" w:hanging="360"/>
      </w:pPr>
      <w:rPr>
        <w:rFonts w:ascii="宋体" w:eastAsia="宋体" w:hint="default"/>
      </w:rPr>
    </w:lvl>
    <w:lvl w:ilvl="1" w:tplc="A81A5CC6" w:tentative="1">
      <w:start w:val="1"/>
      <w:numFmt w:val="bullet"/>
      <w:lvlText w:val="•"/>
      <w:lvlJc w:val="left"/>
      <w:pPr>
        <w:tabs>
          <w:tab w:val="num" w:pos="1440"/>
        </w:tabs>
        <w:ind w:left="1440" w:hanging="360"/>
      </w:pPr>
      <w:rPr>
        <w:rFonts w:ascii="宋体" w:eastAsia="宋体" w:hint="default"/>
      </w:rPr>
    </w:lvl>
    <w:lvl w:ilvl="2" w:tplc="9B0EDE94" w:tentative="1">
      <w:start w:val="1"/>
      <w:numFmt w:val="bullet"/>
      <w:lvlText w:val="•"/>
      <w:lvlJc w:val="left"/>
      <w:pPr>
        <w:tabs>
          <w:tab w:val="num" w:pos="2160"/>
        </w:tabs>
        <w:ind w:left="2160" w:hanging="360"/>
      </w:pPr>
      <w:rPr>
        <w:rFonts w:ascii="宋体" w:eastAsia="宋体" w:hint="default"/>
      </w:rPr>
    </w:lvl>
    <w:lvl w:ilvl="3" w:tplc="82CE9134" w:tentative="1">
      <w:start w:val="1"/>
      <w:numFmt w:val="bullet"/>
      <w:lvlText w:val="•"/>
      <w:lvlJc w:val="left"/>
      <w:pPr>
        <w:tabs>
          <w:tab w:val="num" w:pos="2880"/>
        </w:tabs>
        <w:ind w:left="2880" w:hanging="360"/>
      </w:pPr>
      <w:rPr>
        <w:rFonts w:ascii="宋体" w:eastAsia="宋体" w:hint="default"/>
      </w:rPr>
    </w:lvl>
    <w:lvl w:ilvl="4" w:tplc="1E60A0EA" w:tentative="1">
      <w:start w:val="1"/>
      <w:numFmt w:val="bullet"/>
      <w:lvlText w:val="•"/>
      <w:lvlJc w:val="left"/>
      <w:pPr>
        <w:tabs>
          <w:tab w:val="num" w:pos="3600"/>
        </w:tabs>
        <w:ind w:left="3600" w:hanging="360"/>
      </w:pPr>
      <w:rPr>
        <w:rFonts w:ascii="宋体" w:eastAsia="宋体" w:hint="default"/>
      </w:rPr>
    </w:lvl>
    <w:lvl w:ilvl="5" w:tplc="C96E37BE" w:tentative="1">
      <w:start w:val="1"/>
      <w:numFmt w:val="bullet"/>
      <w:lvlText w:val="•"/>
      <w:lvlJc w:val="left"/>
      <w:pPr>
        <w:tabs>
          <w:tab w:val="num" w:pos="4320"/>
        </w:tabs>
        <w:ind w:left="4320" w:hanging="360"/>
      </w:pPr>
      <w:rPr>
        <w:rFonts w:ascii="宋体" w:eastAsia="宋体" w:hint="default"/>
      </w:rPr>
    </w:lvl>
    <w:lvl w:ilvl="6" w:tplc="DF36B46C" w:tentative="1">
      <w:start w:val="1"/>
      <w:numFmt w:val="bullet"/>
      <w:lvlText w:val="•"/>
      <w:lvlJc w:val="left"/>
      <w:pPr>
        <w:tabs>
          <w:tab w:val="num" w:pos="5040"/>
        </w:tabs>
        <w:ind w:left="5040" w:hanging="360"/>
      </w:pPr>
      <w:rPr>
        <w:rFonts w:ascii="宋体" w:eastAsia="宋体" w:hint="default"/>
      </w:rPr>
    </w:lvl>
    <w:lvl w:ilvl="7" w:tplc="44980C78" w:tentative="1">
      <w:start w:val="1"/>
      <w:numFmt w:val="bullet"/>
      <w:lvlText w:val="•"/>
      <w:lvlJc w:val="left"/>
      <w:pPr>
        <w:tabs>
          <w:tab w:val="num" w:pos="5760"/>
        </w:tabs>
        <w:ind w:left="5760" w:hanging="360"/>
      </w:pPr>
      <w:rPr>
        <w:rFonts w:ascii="宋体" w:eastAsia="宋体" w:hint="default"/>
      </w:rPr>
    </w:lvl>
    <w:lvl w:ilvl="8" w:tplc="B6AEBDE2" w:tentative="1">
      <w:start w:val="1"/>
      <w:numFmt w:val="bullet"/>
      <w:lvlText w:val="•"/>
      <w:lvlJc w:val="left"/>
      <w:pPr>
        <w:tabs>
          <w:tab w:val="num" w:pos="6480"/>
        </w:tabs>
        <w:ind w:left="6480" w:hanging="360"/>
      </w:pPr>
      <w:rPr>
        <w:rFonts w:ascii="宋体" w:eastAsia="宋体" w:hint="default"/>
      </w:rPr>
    </w:lvl>
  </w:abstractNum>
  <w:abstractNum w:abstractNumId="22" w15:restartNumberingAfterBreak="0">
    <w:nsid w:val="3A9F231F"/>
    <w:multiLevelType w:val="hybridMultilevel"/>
    <w:tmpl w:val="3DE4A998"/>
    <w:lvl w:ilvl="0" w:tplc="DB4C836A">
      <w:start w:val="1"/>
      <w:numFmt w:val="bullet"/>
      <w:lvlText w:val="•"/>
      <w:lvlJc w:val="left"/>
      <w:pPr>
        <w:tabs>
          <w:tab w:val="num" w:pos="720"/>
        </w:tabs>
        <w:ind w:left="720" w:hanging="360"/>
      </w:pPr>
      <w:rPr>
        <w:rFonts w:ascii="宋体" w:eastAsia="宋体" w:hint="default"/>
      </w:rPr>
    </w:lvl>
    <w:lvl w:ilvl="1" w:tplc="F568522A" w:tentative="1">
      <w:start w:val="1"/>
      <w:numFmt w:val="bullet"/>
      <w:lvlText w:val="•"/>
      <w:lvlJc w:val="left"/>
      <w:pPr>
        <w:tabs>
          <w:tab w:val="num" w:pos="1440"/>
        </w:tabs>
        <w:ind w:left="1440" w:hanging="360"/>
      </w:pPr>
      <w:rPr>
        <w:rFonts w:ascii="宋体" w:eastAsia="宋体" w:hint="default"/>
      </w:rPr>
    </w:lvl>
    <w:lvl w:ilvl="2" w:tplc="77462998" w:tentative="1">
      <w:start w:val="1"/>
      <w:numFmt w:val="bullet"/>
      <w:lvlText w:val="•"/>
      <w:lvlJc w:val="left"/>
      <w:pPr>
        <w:tabs>
          <w:tab w:val="num" w:pos="2160"/>
        </w:tabs>
        <w:ind w:left="2160" w:hanging="360"/>
      </w:pPr>
      <w:rPr>
        <w:rFonts w:ascii="宋体" w:eastAsia="宋体" w:hint="default"/>
      </w:rPr>
    </w:lvl>
    <w:lvl w:ilvl="3" w:tplc="F2C61FE4" w:tentative="1">
      <w:start w:val="1"/>
      <w:numFmt w:val="bullet"/>
      <w:lvlText w:val="•"/>
      <w:lvlJc w:val="left"/>
      <w:pPr>
        <w:tabs>
          <w:tab w:val="num" w:pos="2880"/>
        </w:tabs>
        <w:ind w:left="2880" w:hanging="360"/>
      </w:pPr>
      <w:rPr>
        <w:rFonts w:ascii="宋体" w:eastAsia="宋体" w:hint="default"/>
      </w:rPr>
    </w:lvl>
    <w:lvl w:ilvl="4" w:tplc="B96C0752" w:tentative="1">
      <w:start w:val="1"/>
      <w:numFmt w:val="bullet"/>
      <w:lvlText w:val="•"/>
      <w:lvlJc w:val="left"/>
      <w:pPr>
        <w:tabs>
          <w:tab w:val="num" w:pos="3600"/>
        </w:tabs>
        <w:ind w:left="3600" w:hanging="360"/>
      </w:pPr>
      <w:rPr>
        <w:rFonts w:ascii="宋体" w:eastAsia="宋体" w:hint="default"/>
      </w:rPr>
    </w:lvl>
    <w:lvl w:ilvl="5" w:tplc="1A161B52" w:tentative="1">
      <w:start w:val="1"/>
      <w:numFmt w:val="bullet"/>
      <w:lvlText w:val="•"/>
      <w:lvlJc w:val="left"/>
      <w:pPr>
        <w:tabs>
          <w:tab w:val="num" w:pos="4320"/>
        </w:tabs>
        <w:ind w:left="4320" w:hanging="360"/>
      </w:pPr>
      <w:rPr>
        <w:rFonts w:ascii="宋体" w:eastAsia="宋体" w:hint="default"/>
      </w:rPr>
    </w:lvl>
    <w:lvl w:ilvl="6" w:tplc="82404952" w:tentative="1">
      <w:start w:val="1"/>
      <w:numFmt w:val="bullet"/>
      <w:lvlText w:val="•"/>
      <w:lvlJc w:val="left"/>
      <w:pPr>
        <w:tabs>
          <w:tab w:val="num" w:pos="5040"/>
        </w:tabs>
        <w:ind w:left="5040" w:hanging="360"/>
      </w:pPr>
      <w:rPr>
        <w:rFonts w:ascii="宋体" w:eastAsia="宋体" w:hint="default"/>
      </w:rPr>
    </w:lvl>
    <w:lvl w:ilvl="7" w:tplc="5FD84876" w:tentative="1">
      <w:start w:val="1"/>
      <w:numFmt w:val="bullet"/>
      <w:lvlText w:val="•"/>
      <w:lvlJc w:val="left"/>
      <w:pPr>
        <w:tabs>
          <w:tab w:val="num" w:pos="5760"/>
        </w:tabs>
        <w:ind w:left="5760" w:hanging="360"/>
      </w:pPr>
      <w:rPr>
        <w:rFonts w:ascii="宋体" w:eastAsia="宋体" w:hint="default"/>
      </w:rPr>
    </w:lvl>
    <w:lvl w:ilvl="8" w:tplc="57CEEB70" w:tentative="1">
      <w:start w:val="1"/>
      <w:numFmt w:val="bullet"/>
      <w:lvlText w:val="•"/>
      <w:lvlJc w:val="left"/>
      <w:pPr>
        <w:tabs>
          <w:tab w:val="num" w:pos="6480"/>
        </w:tabs>
        <w:ind w:left="6480" w:hanging="360"/>
      </w:pPr>
      <w:rPr>
        <w:rFonts w:ascii="宋体" w:eastAsia="宋体" w:hint="default"/>
      </w:rPr>
    </w:lvl>
  </w:abstractNum>
  <w:abstractNum w:abstractNumId="23" w15:restartNumberingAfterBreak="0">
    <w:nsid w:val="3E504AD9"/>
    <w:multiLevelType w:val="hybridMultilevel"/>
    <w:tmpl w:val="6096C47C"/>
    <w:lvl w:ilvl="0" w:tplc="3A3A56FC">
      <w:start w:val="1"/>
      <w:numFmt w:val="bullet"/>
      <w:lvlText w:val="•"/>
      <w:lvlJc w:val="left"/>
      <w:pPr>
        <w:tabs>
          <w:tab w:val="num" w:pos="720"/>
        </w:tabs>
        <w:ind w:left="720" w:hanging="360"/>
      </w:pPr>
      <w:rPr>
        <w:rFonts w:ascii="宋体" w:eastAsia="宋体" w:hint="default"/>
      </w:rPr>
    </w:lvl>
    <w:lvl w:ilvl="1" w:tplc="8FF0503C" w:tentative="1">
      <w:start w:val="1"/>
      <w:numFmt w:val="bullet"/>
      <w:lvlText w:val="•"/>
      <w:lvlJc w:val="left"/>
      <w:pPr>
        <w:tabs>
          <w:tab w:val="num" w:pos="1440"/>
        </w:tabs>
        <w:ind w:left="1440" w:hanging="360"/>
      </w:pPr>
      <w:rPr>
        <w:rFonts w:ascii="宋体" w:eastAsia="宋体" w:hint="default"/>
      </w:rPr>
    </w:lvl>
    <w:lvl w:ilvl="2" w:tplc="655CF79E" w:tentative="1">
      <w:start w:val="1"/>
      <w:numFmt w:val="bullet"/>
      <w:lvlText w:val="•"/>
      <w:lvlJc w:val="left"/>
      <w:pPr>
        <w:tabs>
          <w:tab w:val="num" w:pos="2160"/>
        </w:tabs>
        <w:ind w:left="2160" w:hanging="360"/>
      </w:pPr>
      <w:rPr>
        <w:rFonts w:ascii="宋体" w:eastAsia="宋体" w:hint="default"/>
      </w:rPr>
    </w:lvl>
    <w:lvl w:ilvl="3" w:tplc="20F6CFE6" w:tentative="1">
      <w:start w:val="1"/>
      <w:numFmt w:val="bullet"/>
      <w:lvlText w:val="•"/>
      <w:lvlJc w:val="left"/>
      <w:pPr>
        <w:tabs>
          <w:tab w:val="num" w:pos="2880"/>
        </w:tabs>
        <w:ind w:left="2880" w:hanging="360"/>
      </w:pPr>
      <w:rPr>
        <w:rFonts w:ascii="宋体" w:eastAsia="宋体" w:hint="default"/>
      </w:rPr>
    </w:lvl>
    <w:lvl w:ilvl="4" w:tplc="5014A224" w:tentative="1">
      <w:start w:val="1"/>
      <w:numFmt w:val="bullet"/>
      <w:lvlText w:val="•"/>
      <w:lvlJc w:val="left"/>
      <w:pPr>
        <w:tabs>
          <w:tab w:val="num" w:pos="3600"/>
        </w:tabs>
        <w:ind w:left="3600" w:hanging="360"/>
      </w:pPr>
      <w:rPr>
        <w:rFonts w:ascii="宋体" w:eastAsia="宋体" w:hint="default"/>
      </w:rPr>
    </w:lvl>
    <w:lvl w:ilvl="5" w:tplc="C25267D4" w:tentative="1">
      <w:start w:val="1"/>
      <w:numFmt w:val="bullet"/>
      <w:lvlText w:val="•"/>
      <w:lvlJc w:val="left"/>
      <w:pPr>
        <w:tabs>
          <w:tab w:val="num" w:pos="4320"/>
        </w:tabs>
        <w:ind w:left="4320" w:hanging="360"/>
      </w:pPr>
      <w:rPr>
        <w:rFonts w:ascii="宋体" w:eastAsia="宋体" w:hint="default"/>
      </w:rPr>
    </w:lvl>
    <w:lvl w:ilvl="6" w:tplc="B5AAC690" w:tentative="1">
      <w:start w:val="1"/>
      <w:numFmt w:val="bullet"/>
      <w:lvlText w:val="•"/>
      <w:lvlJc w:val="left"/>
      <w:pPr>
        <w:tabs>
          <w:tab w:val="num" w:pos="5040"/>
        </w:tabs>
        <w:ind w:left="5040" w:hanging="360"/>
      </w:pPr>
      <w:rPr>
        <w:rFonts w:ascii="宋体" w:eastAsia="宋体" w:hint="default"/>
      </w:rPr>
    </w:lvl>
    <w:lvl w:ilvl="7" w:tplc="3CCA7E70" w:tentative="1">
      <w:start w:val="1"/>
      <w:numFmt w:val="bullet"/>
      <w:lvlText w:val="•"/>
      <w:lvlJc w:val="left"/>
      <w:pPr>
        <w:tabs>
          <w:tab w:val="num" w:pos="5760"/>
        </w:tabs>
        <w:ind w:left="5760" w:hanging="360"/>
      </w:pPr>
      <w:rPr>
        <w:rFonts w:ascii="宋体" w:eastAsia="宋体" w:hint="default"/>
      </w:rPr>
    </w:lvl>
    <w:lvl w:ilvl="8" w:tplc="10829526" w:tentative="1">
      <w:start w:val="1"/>
      <w:numFmt w:val="bullet"/>
      <w:lvlText w:val="•"/>
      <w:lvlJc w:val="left"/>
      <w:pPr>
        <w:tabs>
          <w:tab w:val="num" w:pos="6480"/>
        </w:tabs>
        <w:ind w:left="6480" w:hanging="360"/>
      </w:pPr>
      <w:rPr>
        <w:rFonts w:ascii="宋体" w:eastAsia="宋体" w:hint="default"/>
      </w:rPr>
    </w:lvl>
  </w:abstractNum>
  <w:abstractNum w:abstractNumId="24" w15:restartNumberingAfterBreak="0">
    <w:nsid w:val="3F2E11C8"/>
    <w:multiLevelType w:val="hybridMultilevel"/>
    <w:tmpl w:val="A89A8F78"/>
    <w:lvl w:ilvl="0" w:tplc="55B092B2">
      <w:start w:val="1"/>
      <w:numFmt w:val="bullet"/>
      <w:lvlText w:val="•"/>
      <w:lvlJc w:val="left"/>
      <w:pPr>
        <w:tabs>
          <w:tab w:val="num" w:pos="720"/>
        </w:tabs>
        <w:ind w:left="720" w:hanging="360"/>
      </w:pPr>
      <w:rPr>
        <w:rFonts w:ascii="宋体" w:eastAsia="宋体" w:hint="default"/>
      </w:rPr>
    </w:lvl>
    <w:lvl w:ilvl="1" w:tplc="3B524ABC" w:tentative="1">
      <w:start w:val="1"/>
      <w:numFmt w:val="bullet"/>
      <w:lvlText w:val="•"/>
      <w:lvlJc w:val="left"/>
      <w:pPr>
        <w:tabs>
          <w:tab w:val="num" w:pos="1440"/>
        </w:tabs>
        <w:ind w:left="1440" w:hanging="360"/>
      </w:pPr>
      <w:rPr>
        <w:rFonts w:ascii="宋体" w:eastAsia="宋体" w:hint="default"/>
      </w:rPr>
    </w:lvl>
    <w:lvl w:ilvl="2" w:tplc="9DAE9988" w:tentative="1">
      <w:start w:val="1"/>
      <w:numFmt w:val="bullet"/>
      <w:lvlText w:val="•"/>
      <w:lvlJc w:val="left"/>
      <w:pPr>
        <w:tabs>
          <w:tab w:val="num" w:pos="2160"/>
        </w:tabs>
        <w:ind w:left="2160" w:hanging="360"/>
      </w:pPr>
      <w:rPr>
        <w:rFonts w:ascii="宋体" w:eastAsia="宋体" w:hint="default"/>
      </w:rPr>
    </w:lvl>
    <w:lvl w:ilvl="3" w:tplc="A6302E8A" w:tentative="1">
      <w:start w:val="1"/>
      <w:numFmt w:val="bullet"/>
      <w:lvlText w:val="•"/>
      <w:lvlJc w:val="left"/>
      <w:pPr>
        <w:tabs>
          <w:tab w:val="num" w:pos="2880"/>
        </w:tabs>
        <w:ind w:left="2880" w:hanging="360"/>
      </w:pPr>
      <w:rPr>
        <w:rFonts w:ascii="宋体" w:eastAsia="宋体" w:hint="default"/>
      </w:rPr>
    </w:lvl>
    <w:lvl w:ilvl="4" w:tplc="C1A68A88" w:tentative="1">
      <w:start w:val="1"/>
      <w:numFmt w:val="bullet"/>
      <w:lvlText w:val="•"/>
      <w:lvlJc w:val="left"/>
      <w:pPr>
        <w:tabs>
          <w:tab w:val="num" w:pos="3600"/>
        </w:tabs>
        <w:ind w:left="3600" w:hanging="360"/>
      </w:pPr>
      <w:rPr>
        <w:rFonts w:ascii="宋体" w:eastAsia="宋体" w:hint="default"/>
      </w:rPr>
    </w:lvl>
    <w:lvl w:ilvl="5" w:tplc="F38A954C" w:tentative="1">
      <w:start w:val="1"/>
      <w:numFmt w:val="bullet"/>
      <w:lvlText w:val="•"/>
      <w:lvlJc w:val="left"/>
      <w:pPr>
        <w:tabs>
          <w:tab w:val="num" w:pos="4320"/>
        </w:tabs>
        <w:ind w:left="4320" w:hanging="360"/>
      </w:pPr>
      <w:rPr>
        <w:rFonts w:ascii="宋体" w:eastAsia="宋体" w:hint="default"/>
      </w:rPr>
    </w:lvl>
    <w:lvl w:ilvl="6" w:tplc="0A026564" w:tentative="1">
      <w:start w:val="1"/>
      <w:numFmt w:val="bullet"/>
      <w:lvlText w:val="•"/>
      <w:lvlJc w:val="left"/>
      <w:pPr>
        <w:tabs>
          <w:tab w:val="num" w:pos="5040"/>
        </w:tabs>
        <w:ind w:left="5040" w:hanging="360"/>
      </w:pPr>
      <w:rPr>
        <w:rFonts w:ascii="宋体" w:eastAsia="宋体" w:hint="default"/>
      </w:rPr>
    </w:lvl>
    <w:lvl w:ilvl="7" w:tplc="0E3C8EE8" w:tentative="1">
      <w:start w:val="1"/>
      <w:numFmt w:val="bullet"/>
      <w:lvlText w:val="•"/>
      <w:lvlJc w:val="left"/>
      <w:pPr>
        <w:tabs>
          <w:tab w:val="num" w:pos="5760"/>
        </w:tabs>
        <w:ind w:left="5760" w:hanging="360"/>
      </w:pPr>
      <w:rPr>
        <w:rFonts w:ascii="宋体" w:eastAsia="宋体" w:hint="default"/>
      </w:rPr>
    </w:lvl>
    <w:lvl w:ilvl="8" w:tplc="F692D2EA" w:tentative="1">
      <w:start w:val="1"/>
      <w:numFmt w:val="bullet"/>
      <w:lvlText w:val="•"/>
      <w:lvlJc w:val="left"/>
      <w:pPr>
        <w:tabs>
          <w:tab w:val="num" w:pos="6480"/>
        </w:tabs>
        <w:ind w:left="6480" w:hanging="360"/>
      </w:pPr>
      <w:rPr>
        <w:rFonts w:ascii="宋体" w:eastAsia="宋体" w:hint="default"/>
      </w:rPr>
    </w:lvl>
  </w:abstractNum>
  <w:abstractNum w:abstractNumId="25" w15:restartNumberingAfterBreak="0">
    <w:nsid w:val="3F97375F"/>
    <w:multiLevelType w:val="hybridMultilevel"/>
    <w:tmpl w:val="392A8456"/>
    <w:lvl w:ilvl="0" w:tplc="6D142560">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428073A2"/>
    <w:multiLevelType w:val="hybridMultilevel"/>
    <w:tmpl w:val="1506C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DB41DB"/>
    <w:multiLevelType w:val="hybridMultilevel"/>
    <w:tmpl w:val="F22C2024"/>
    <w:lvl w:ilvl="0" w:tplc="15A8172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8" w15:restartNumberingAfterBreak="0">
    <w:nsid w:val="47844FEF"/>
    <w:multiLevelType w:val="hybridMultilevel"/>
    <w:tmpl w:val="617E94DE"/>
    <w:lvl w:ilvl="0" w:tplc="047C6A0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15:restartNumberingAfterBreak="0">
    <w:nsid w:val="4ADF141F"/>
    <w:multiLevelType w:val="hybridMultilevel"/>
    <w:tmpl w:val="16B690D4"/>
    <w:lvl w:ilvl="0" w:tplc="ABBE4D60">
      <w:start w:val="1"/>
      <w:numFmt w:val="bullet"/>
      <w:lvlText w:val="•"/>
      <w:lvlJc w:val="left"/>
      <w:pPr>
        <w:tabs>
          <w:tab w:val="num" w:pos="720"/>
        </w:tabs>
        <w:ind w:left="720" w:hanging="360"/>
      </w:pPr>
      <w:rPr>
        <w:rFonts w:ascii="宋体" w:eastAsia="宋体" w:hint="default"/>
      </w:rPr>
    </w:lvl>
    <w:lvl w:ilvl="1" w:tplc="B97ED038" w:tentative="1">
      <w:start w:val="1"/>
      <w:numFmt w:val="bullet"/>
      <w:lvlText w:val="•"/>
      <w:lvlJc w:val="left"/>
      <w:pPr>
        <w:tabs>
          <w:tab w:val="num" w:pos="1440"/>
        </w:tabs>
        <w:ind w:left="1440" w:hanging="360"/>
      </w:pPr>
      <w:rPr>
        <w:rFonts w:ascii="宋体" w:eastAsia="宋体" w:hint="default"/>
      </w:rPr>
    </w:lvl>
    <w:lvl w:ilvl="2" w:tplc="866A08A4" w:tentative="1">
      <w:start w:val="1"/>
      <w:numFmt w:val="bullet"/>
      <w:lvlText w:val="•"/>
      <w:lvlJc w:val="left"/>
      <w:pPr>
        <w:tabs>
          <w:tab w:val="num" w:pos="2160"/>
        </w:tabs>
        <w:ind w:left="2160" w:hanging="360"/>
      </w:pPr>
      <w:rPr>
        <w:rFonts w:ascii="宋体" w:eastAsia="宋体" w:hint="default"/>
      </w:rPr>
    </w:lvl>
    <w:lvl w:ilvl="3" w:tplc="B83E9A0A" w:tentative="1">
      <w:start w:val="1"/>
      <w:numFmt w:val="bullet"/>
      <w:lvlText w:val="•"/>
      <w:lvlJc w:val="left"/>
      <w:pPr>
        <w:tabs>
          <w:tab w:val="num" w:pos="2880"/>
        </w:tabs>
        <w:ind w:left="2880" w:hanging="360"/>
      </w:pPr>
      <w:rPr>
        <w:rFonts w:ascii="宋体" w:eastAsia="宋体" w:hint="default"/>
      </w:rPr>
    </w:lvl>
    <w:lvl w:ilvl="4" w:tplc="15746A06" w:tentative="1">
      <w:start w:val="1"/>
      <w:numFmt w:val="bullet"/>
      <w:lvlText w:val="•"/>
      <w:lvlJc w:val="left"/>
      <w:pPr>
        <w:tabs>
          <w:tab w:val="num" w:pos="3600"/>
        </w:tabs>
        <w:ind w:left="3600" w:hanging="360"/>
      </w:pPr>
      <w:rPr>
        <w:rFonts w:ascii="宋体" w:eastAsia="宋体" w:hint="default"/>
      </w:rPr>
    </w:lvl>
    <w:lvl w:ilvl="5" w:tplc="C59223FA" w:tentative="1">
      <w:start w:val="1"/>
      <w:numFmt w:val="bullet"/>
      <w:lvlText w:val="•"/>
      <w:lvlJc w:val="left"/>
      <w:pPr>
        <w:tabs>
          <w:tab w:val="num" w:pos="4320"/>
        </w:tabs>
        <w:ind w:left="4320" w:hanging="360"/>
      </w:pPr>
      <w:rPr>
        <w:rFonts w:ascii="宋体" w:eastAsia="宋体" w:hint="default"/>
      </w:rPr>
    </w:lvl>
    <w:lvl w:ilvl="6" w:tplc="84449E94" w:tentative="1">
      <w:start w:val="1"/>
      <w:numFmt w:val="bullet"/>
      <w:lvlText w:val="•"/>
      <w:lvlJc w:val="left"/>
      <w:pPr>
        <w:tabs>
          <w:tab w:val="num" w:pos="5040"/>
        </w:tabs>
        <w:ind w:left="5040" w:hanging="360"/>
      </w:pPr>
      <w:rPr>
        <w:rFonts w:ascii="宋体" w:eastAsia="宋体" w:hint="default"/>
      </w:rPr>
    </w:lvl>
    <w:lvl w:ilvl="7" w:tplc="0A828524" w:tentative="1">
      <w:start w:val="1"/>
      <w:numFmt w:val="bullet"/>
      <w:lvlText w:val="•"/>
      <w:lvlJc w:val="left"/>
      <w:pPr>
        <w:tabs>
          <w:tab w:val="num" w:pos="5760"/>
        </w:tabs>
        <w:ind w:left="5760" w:hanging="360"/>
      </w:pPr>
      <w:rPr>
        <w:rFonts w:ascii="宋体" w:eastAsia="宋体" w:hint="default"/>
      </w:rPr>
    </w:lvl>
    <w:lvl w:ilvl="8" w:tplc="24565F78" w:tentative="1">
      <w:start w:val="1"/>
      <w:numFmt w:val="bullet"/>
      <w:lvlText w:val="•"/>
      <w:lvlJc w:val="left"/>
      <w:pPr>
        <w:tabs>
          <w:tab w:val="num" w:pos="6480"/>
        </w:tabs>
        <w:ind w:left="6480" w:hanging="360"/>
      </w:pPr>
      <w:rPr>
        <w:rFonts w:ascii="宋体" w:eastAsia="宋体" w:hint="default"/>
      </w:rPr>
    </w:lvl>
  </w:abstractNum>
  <w:abstractNum w:abstractNumId="30" w15:restartNumberingAfterBreak="0">
    <w:nsid w:val="4CF75DE8"/>
    <w:multiLevelType w:val="hybridMultilevel"/>
    <w:tmpl w:val="1506C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BC1A6F"/>
    <w:multiLevelType w:val="hybridMultilevel"/>
    <w:tmpl w:val="871E0BDE"/>
    <w:lvl w:ilvl="0" w:tplc="C1BAB73E">
      <w:start w:val="1"/>
      <w:numFmt w:val="bullet"/>
      <w:lvlText w:val="•"/>
      <w:lvlJc w:val="left"/>
      <w:pPr>
        <w:tabs>
          <w:tab w:val="num" w:pos="720"/>
        </w:tabs>
        <w:ind w:left="720" w:hanging="360"/>
      </w:pPr>
      <w:rPr>
        <w:rFonts w:ascii="宋体" w:eastAsia="宋体" w:hint="default"/>
      </w:rPr>
    </w:lvl>
    <w:lvl w:ilvl="1" w:tplc="4B14C3D6" w:tentative="1">
      <w:start w:val="1"/>
      <w:numFmt w:val="bullet"/>
      <w:lvlText w:val="•"/>
      <w:lvlJc w:val="left"/>
      <w:pPr>
        <w:tabs>
          <w:tab w:val="num" w:pos="1440"/>
        </w:tabs>
        <w:ind w:left="1440" w:hanging="360"/>
      </w:pPr>
      <w:rPr>
        <w:rFonts w:ascii="宋体" w:eastAsia="宋体" w:hint="default"/>
      </w:rPr>
    </w:lvl>
    <w:lvl w:ilvl="2" w:tplc="7B1C6ABA" w:tentative="1">
      <w:start w:val="1"/>
      <w:numFmt w:val="bullet"/>
      <w:lvlText w:val="•"/>
      <w:lvlJc w:val="left"/>
      <w:pPr>
        <w:tabs>
          <w:tab w:val="num" w:pos="2160"/>
        </w:tabs>
        <w:ind w:left="2160" w:hanging="360"/>
      </w:pPr>
      <w:rPr>
        <w:rFonts w:ascii="宋体" w:eastAsia="宋体" w:hint="default"/>
      </w:rPr>
    </w:lvl>
    <w:lvl w:ilvl="3" w:tplc="F616559E" w:tentative="1">
      <w:start w:val="1"/>
      <w:numFmt w:val="bullet"/>
      <w:lvlText w:val="•"/>
      <w:lvlJc w:val="left"/>
      <w:pPr>
        <w:tabs>
          <w:tab w:val="num" w:pos="2880"/>
        </w:tabs>
        <w:ind w:left="2880" w:hanging="360"/>
      </w:pPr>
      <w:rPr>
        <w:rFonts w:ascii="宋体" w:eastAsia="宋体" w:hint="default"/>
      </w:rPr>
    </w:lvl>
    <w:lvl w:ilvl="4" w:tplc="EFE49C94" w:tentative="1">
      <w:start w:val="1"/>
      <w:numFmt w:val="bullet"/>
      <w:lvlText w:val="•"/>
      <w:lvlJc w:val="left"/>
      <w:pPr>
        <w:tabs>
          <w:tab w:val="num" w:pos="3600"/>
        </w:tabs>
        <w:ind w:left="3600" w:hanging="360"/>
      </w:pPr>
      <w:rPr>
        <w:rFonts w:ascii="宋体" w:eastAsia="宋体" w:hint="default"/>
      </w:rPr>
    </w:lvl>
    <w:lvl w:ilvl="5" w:tplc="62C6AF16" w:tentative="1">
      <w:start w:val="1"/>
      <w:numFmt w:val="bullet"/>
      <w:lvlText w:val="•"/>
      <w:lvlJc w:val="left"/>
      <w:pPr>
        <w:tabs>
          <w:tab w:val="num" w:pos="4320"/>
        </w:tabs>
        <w:ind w:left="4320" w:hanging="360"/>
      </w:pPr>
      <w:rPr>
        <w:rFonts w:ascii="宋体" w:eastAsia="宋体" w:hint="default"/>
      </w:rPr>
    </w:lvl>
    <w:lvl w:ilvl="6" w:tplc="5E2071CC" w:tentative="1">
      <w:start w:val="1"/>
      <w:numFmt w:val="bullet"/>
      <w:lvlText w:val="•"/>
      <w:lvlJc w:val="left"/>
      <w:pPr>
        <w:tabs>
          <w:tab w:val="num" w:pos="5040"/>
        </w:tabs>
        <w:ind w:left="5040" w:hanging="360"/>
      </w:pPr>
      <w:rPr>
        <w:rFonts w:ascii="宋体" w:eastAsia="宋体" w:hint="default"/>
      </w:rPr>
    </w:lvl>
    <w:lvl w:ilvl="7" w:tplc="15D6F23C" w:tentative="1">
      <w:start w:val="1"/>
      <w:numFmt w:val="bullet"/>
      <w:lvlText w:val="•"/>
      <w:lvlJc w:val="left"/>
      <w:pPr>
        <w:tabs>
          <w:tab w:val="num" w:pos="5760"/>
        </w:tabs>
        <w:ind w:left="5760" w:hanging="360"/>
      </w:pPr>
      <w:rPr>
        <w:rFonts w:ascii="宋体" w:eastAsia="宋体" w:hint="default"/>
      </w:rPr>
    </w:lvl>
    <w:lvl w:ilvl="8" w:tplc="7B5CE736" w:tentative="1">
      <w:start w:val="1"/>
      <w:numFmt w:val="bullet"/>
      <w:lvlText w:val="•"/>
      <w:lvlJc w:val="left"/>
      <w:pPr>
        <w:tabs>
          <w:tab w:val="num" w:pos="6480"/>
        </w:tabs>
        <w:ind w:left="6480" w:hanging="360"/>
      </w:pPr>
      <w:rPr>
        <w:rFonts w:ascii="宋体" w:eastAsia="宋体" w:hint="default"/>
      </w:rPr>
    </w:lvl>
  </w:abstractNum>
  <w:abstractNum w:abstractNumId="32" w15:restartNumberingAfterBreak="0">
    <w:nsid w:val="585F7299"/>
    <w:multiLevelType w:val="hybridMultilevel"/>
    <w:tmpl w:val="6D48F750"/>
    <w:lvl w:ilvl="0" w:tplc="B142C7A2">
      <w:numFmt w:val="bullet"/>
      <w:lvlText w:val="-"/>
      <w:lvlJc w:val="left"/>
      <w:pPr>
        <w:ind w:left="114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98789A"/>
    <w:multiLevelType w:val="hybridMultilevel"/>
    <w:tmpl w:val="22E05DB2"/>
    <w:lvl w:ilvl="0" w:tplc="F5D806B0">
      <w:start w:val="1"/>
      <w:numFmt w:val="bullet"/>
      <w:lvlText w:val="•"/>
      <w:lvlJc w:val="left"/>
      <w:pPr>
        <w:tabs>
          <w:tab w:val="num" w:pos="720"/>
        </w:tabs>
        <w:ind w:left="720" w:hanging="360"/>
      </w:pPr>
      <w:rPr>
        <w:rFonts w:ascii="宋体" w:eastAsia="宋体" w:hint="default"/>
      </w:rPr>
    </w:lvl>
    <w:lvl w:ilvl="1" w:tplc="DB7A8BF8" w:tentative="1">
      <w:start w:val="1"/>
      <w:numFmt w:val="bullet"/>
      <w:lvlText w:val="•"/>
      <w:lvlJc w:val="left"/>
      <w:pPr>
        <w:tabs>
          <w:tab w:val="num" w:pos="1440"/>
        </w:tabs>
        <w:ind w:left="1440" w:hanging="360"/>
      </w:pPr>
      <w:rPr>
        <w:rFonts w:ascii="宋体" w:eastAsia="宋体" w:hint="default"/>
      </w:rPr>
    </w:lvl>
    <w:lvl w:ilvl="2" w:tplc="54941BA8" w:tentative="1">
      <w:start w:val="1"/>
      <w:numFmt w:val="bullet"/>
      <w:lvlText w:val="•"/>
      <w:lvlJc w:val="left"/>
      <w:pPr>
        <w:tabs>
          <w:tab w:val="num" w:pos="2160"/>
        </w:tabs>
        <w:ind w:left="2160" w:hanging="360"/>
      </w:pPr>
      <w:rPr>
        <w:rFonts w:ascii="宋体" w:eastAsia="宋体" w:hint="default"/>
      </w:rPr>
    </w:lvl>
    <w:lvl w:ilvl="3" w:tplc="74BCB5B2" w:tentative="1">
      <w:start w:val="1"/>
      <w:numFmt w:val="bullet"/>
      <w:lvlText w:val="•"/>
      <w:lvlJc w:val="left"/>
      <w:pPr>
        <w:tabs>
          <w:tab w:val="num" w:pos="2880"/>
        </w:tabs>
        <w:ind w:left="2880" w:hanging="360"/>
      </w:pPr>
      <w:rPr>
        <w:rFonts w:ascii="宋体" w:eastAsia="宋体" w:hint="default"/>
      </w:rPr>
    </w:lvl>
    <w:lvl w:ilvl="4" w:tplc="25520F68" w:tentative="1">
      <w:start w:val="1"/>
      <w:numFmt w:val="bullet"/>
      <w:lvlText w:val="•"/>
      <w:lvlJc w:val="left"/>
      <w:pPr>
        <w:tabs>
          <w:tab w:val="num" w:pos="3600"/>
        </w:tabs>
        <w:ind w:left="3600" w:hanging="360"/>
      </w:pPr>
      <w:rPr>
        <w:rFonts w:ascii="宋体" w:eastAsia="宋体" w:hint="default"/>
      </w:rPr>
    </w:lvl>
    <w:lvl w:ilvl="5" w:tplc="781C5D4E" w:tentative="1">
      <w:start w:val="1"/>
      <w:numFmt w:val="bullet"/>
      <w:lvlText w:val="•"/>
      <w:lvlJc w:val="left"/>
      <w:pPr>
        <w:tabs>
          <w:tab w:val="num" w:pos="4320"/>
        </w:tabs>
        <w:ind w:left="4320" w:hanging="360"/>
      </w:pPr>
      <w:rPr>
        <w:rFonts w:ascii="宋体" w:eastAsia="宋体" w:hint="default"/>
      </w:rPr>
    </w:lvl>
    <w:lvl w:ilvl="6" w:tplc="17569A92" w:tentative="1">
      <w:start w:val="1"/>
      <w:numFmt w:val="bullet"/>
      <w:lvlText w:val="•"/>
      <w:lvlJc w:val="left"/>
      <w:pPr>
        <w:tabs>
          <w:tab w:val="num" w:pos="5040"/>
        </w:tabs>
        <w:ind w:left="5040" w:hanging="360"/>
      </w:pPr>
      <w:rPr>
        <w:rFonts w:ascii="宋体" w:eastAsia="宋体" w:hint="default"/>
      </w:rPr>
    </w:lvl>
    <w:lvl w:ilvl="7" w:tplc="685ADE98" w:tentative="1">
      <w:start w:val="1"/>
      <w:numFmt w:val="bullet"/>
      <w:lvlText w:val="•"/>
      <w:lvlJc w:val="left"/>
      <w:pPr>
        <w:tabs>
          <w:tab w:val="num" w:pos="5760"/>
        </w:tabs>
        <w:ind w:left="5760" w:hanging="360"/>
      </w:pPr>
      <w:rPr>
        <w:rFonts w:ascii="宋体" w:eastAsia="宋体" w:hint="default"/>
      </w:rPr>
    </w:lvl>
    <w:lvl w:ilvl="8" w:tplc="E95AA836" w:tentative="1">
      <w:start w:val="1"/>
      <w:numFmt w:val="bullet"/>
      <w:lvlText w:val="•"/>
      <w:lvlJc w:val="left"/>
      <w:pPr>
        <w:tabs>
          <w:tab w:val="num" w:pos="6480"/>
        </w:tabs>
        <w:ind w:left="6480" w:hanging="360"/>
      </w:pPr>
      <w:rPr>
        <w:rFonts w:ascii="宋体" w:eastAsia="宋体" w:hint="default"/>
      </w:rPr>
    </w:lvl>
  </w:abstractNum>
  <w:abstractNum w:abstractNumId="34" w15:restartNumberingAfterBreak="0">
    <w:nsid w:val="60B129A0"/>
    <w:multiLevelType w:val="hybridMultilevel"/>
    <w:tmpl w:val="156ACE44"/>
    <w:lvl w:ilvl="0" w:tplc="8F1EFF26">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5" w15:restartNumberingAfterBreak="0">
    <w:nsid w:val="62BA38C6"/>
    <w:multiLevelType w:val="hybridMultilevel"/>
    <w:tmpl w:val="A08CB554"/>
    <w:lvl w:ilvl="0" w:tplc="0BD2E02C">
      <w:start w:val="1"/>
      <w:numFmt w:val="bullet"/>
      <w:lvlText w:val="•"/>
      <w:lvlJc w:val="left"/>
      <w:pPr>
        <w:tabs>
          <w:tab w:val="num" w:pos="720"/>
        </w:tabs>
        <w:ind w:left="720" w:hanging="360"/>
      </w:pPr>
      <w:rPr>
        <w:rFonts w:ascii="宋体" w:eastAsia="宋体" w:hint="default"/>
      </w:rPr>
    </w:lvl>
    <w:lvl w:ilvl="1" w:tplc="83C82302" w:tentative="1">
      <w:start w:val="1"/>
      <w:numFmt w:val="bullet"/>
      <w:lvlText w:val="•"/>
      <w:lvlJc w:val="left"/>
      <w:pPr>
        <w:tabs>
          <w:tab w:val="num" w:pos="1440"/>
        </w:tabs>
        <w:ind w:left="1440" w:hanging="360"/>
      </w:pPr>
      <w:rPr>
        <w:rFonts w:ascii="宋体" w:eastAsia="宋体" w:hint="default"/>
      </w:rPr>
    </w:lvl>
    <w:lvl w:ilvl="2" w:tplc="48FA24DA" w:tentative="1">
      <w:start w:val="1"/>
      <w:numFmt w:val="bullet"/>
      <w:lvlText w:val="•"/>
      <w:lvlJc w:val="left"/>
      <w:pPr>
        <w:tabs>
          <w:tab w:val="num" w:pos="2160"/>
        </w:tabs>
        <w:ind w:left="2160" w:hanging="360"/>
      </w:pPr>
      <w:rPr>
        <w:rFonts w:ascii="宋体" w:eastAsia="宋体" w:hint="default"/>
      </w:rPr>
    </w:lvl>
    <w:lvl w:ilvl="3" w:tplc="40DA34DE" w:tentative="1">
      <w:start w:val="1"/>
      <w:numFmt w:val="bullet"/>
      <w:lvlText w:val="•"/>
      <w:lvlJc w:val="left"/>
      <w:pPr>
        <w:tabs>
          <w:tab w:val="num" w:pos="2880"/>
        </w:tabs>
        <w:ind w:left="2880" w:hanging="360"/>
      </w:pPr>
      <w:rPr>
        <w:rFonts w:ascii="宋体" w:eastAsia="宋体" w:hint="default"/>
      </w:rPr>
    </w:lvl>
    <w:lvl w:ilvl="4" w:tplc="94343B4A" w:tentative="1">
      <w:start w:val="1"/>
      <w:numFmt w:val="bullet"/>
      <w:lvlText w:val="•"/>
      <w:lvlJc w:val="left"/>
      <w:pPr>
        <w:tabs>
          <w:tab w:val="num" w:pos="3600"/>
        </w:tabs>
        <w:ind w:left="3600" w:hanging="360"/>
      </w:pPr>
      <w:rPr>
        <w:rFonts w:ascii="宋体" w:eastAsia="宋体" w:hint="default"/>
      </w:rPr>
    </w:lvl>
    <w:lvl w:ilvl="5" w:tplc="0DD27AA2" w:tentative="1">
      <w:start w:val="1"/>
      <w:numFmt w:val="bullet"/>
      <w:lvlText w:val="•"/>
      <w:lvlJc w:val="left"/>
      <w:pPr>
        <w:tabs>
          <w:tab w:val="num" w:pos="4320"/>
        </w:tabs>
        <w:ind w:left="4320" w:hanging="360"/>
      </w:pPr>
      <w:rPr>
        <w:rFonts w:ascii="宋体" w:eastAsia="宋体" w:hint="default"/>
      </w:rPr>
    </w:lvl>
    <w:lvl w:ilvl="6" w:tplc="F59C26FA" w:tentative="1">
      <w:start w:val="1"/>
      <w:numFmt w:val="bullet"/>
      <w:lvlText w:val="•"/>
      <w:lvlJc w:val="left"/>
      <w:pPr>
        <w:tabs>
          <w:tab w:val="num" w:pos="5040"/>
        </w:tabs>
        <w:ind w:left="5040" w:hanging="360"/>
      </w:pPr>
      <w:rPr>
        <w:rFonts w:ascii="宋体" w:eastAsia="宋体" w:hint="default"/>
      </w:rPr>
    </w:lvl>
    <w:lvl w:ilvl="7" w:tplc="CAD275C6" w:tentative="1">
      <w:start w:val="1"/>
      <w:numFmt w:val="bullet"/>
      <w:lvlText w:val="•"/>
      <w:lvlJc w:val="left"/>
      <w:pPr>
        <w:tabs>
          <w:tab w:val="num" w:pos="5760"/>
        </w:tabs>
        <w:ind w:left="5760" w:hanging="360"/>
      </w:pPr>
      <w:rPr>
        <w:rFonts w:ascii="宋体" w:eastAsia="宋体" w:hint="default"/>
      </w:rPr>
    </w:lvl>
    <w:lvl w:ilvl="8" w:tplc="B5BA5434" w:tentative="1">
      <w:start w:val="1"/>
      <w:numFmt w:val="bullet"/>
      <w:lvlText w:val="•"/>
      <w:lvlJc w:val="left"/>
      <w:pPr>
        <w:tabs>
          <w:tab w:val="num" w:pos="6480"/>
        </w:tabs>
        <w:ind w:left="6480" w:hanging="360"/>
      </w:pPr>
      <w:rPr>
        <w:rFonts w:ascii="宋体" w:eastAsia="宋体" w:hint="default"/>
      </w:rPr>
    </w:lvl>
  </w:abstractNum>
  <w:abstractNum w:abstractNumId="36" w15:restartNumberingAfterBreak="0">
    <w:nsid w:val="65554879"/>
    <w:multiLevelType w:val="hybridMultilevel"/>
    <w:tmpl w:val="36B8A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8303C6"/>
    <w:multiLevelType w:val="hybridMultilevel"/>
    <w:tmpl w:val="3372056A"/>
    <w:lvl w:ilvl="0" w:tplc="E2C891B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15:restartNumberingAfterBreak="0">
    <w:nsid w:val="6B4F08CA"/>
    <w:multiLevelType w:val="hybridMultilevel"/>
    <w:tmpl w:val="98CAFAE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E087F6A"/>
    <w:multiLevelType w:val="hybridMultilevel"/>
    <w:tmpl w:val="AE00A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E39D2"/>
    <w:multiLevelType w:val="hybridMultilevel"/>
    <w:tmpl w:val="BF5CBCD4"/>
    <w:lvl w:ilvl="0" w:tplc="948C3F14">
      <w:start w:val="1"/>
      <w:numFmt w:val="bullet"/>
      <w:lvlText w:val="•"/>
      <w:lvlJc w:val="left"/>
      <w:pPr>
        <w:tabs>
          <w:tab w:val="num" w:pos="720"/>
        </w:tabs>
        <w:ind w:left="720" w:hanging="360"/>
      </w:pPr>
      <w:rPr>
        <w:rFonts w:ascii="宋体" w:eastAsia="宋体" w:hint="default"/>
      </w:rPr>
    </w:lvl>
    <w:lvl w:ilvl="1" w:tplc="46DA830C" w:tentative="1">
      <w:start w:val="1"/>
      <w:numFmt w:val="bullet"/>
      <w:lvlText w:val="•"/>
      <w:lvlJc w:val="left"/>
      <w:pPr>
        <w:tabs>
          <w:tab w:val="num" w:pos="1440"/>
        </w:tabs>
        <w:ind w:left="1440" w:hanging="360"/>
      </w:pPr>
      <w:rPr>
        <w:rFonts w:ascii="宋体" w:eastAsia="宋体" w:hint="default"/>
      </w:rPr>
    </w:lvl>
    <w:lvl w:ilvl="2" w:tplc="C1DA51A0" w:tentative="1">
      <w:start w:val="1"/>
      <w:numFmt w:val="bullet"/>
      <w:lvlText w:val="•"/>
      <w:lvlJc w:val="left"/>
      <w:pPr>
        <w:tabs>
          <w:tab w:val="num" w:pos="2160"/>
        </w:tabs>
        <w:ind w:left="2160" w:hanging="360"/>
      </w:pPr>
      <w:rPr>
        <w:rFonts w:ascii="宋体" w:eastAsia="宋体" w:hint="default"/>
      </w:rPr>
    </w:lvl>
    <w:lvl w:ilvl="3" w:tplc="DDDAB5C2" w:tentative="1">
      <w:start w:val="1"/>
      <w:numFmt w:val="bullet"/>
      <w:lvlText w:val="•"/>
      <w:lvlJc w:val="left"/>
      <w:pPr>
        <w:tabs>
          <w:tab w:val="num" w:pos="2880"/>
        </w:tabs>
        <w:ind w:left="2880" w:hanging="360"/>
      </w:pPr>
      <w:rPr>
        <w:rFonts w:ascii="宋体" w:eastAsia="宋体" w:hint="default"/>
      </w:rPr>
    </w:lvl>
    <w:lvl w:ilvl="4" w:tplc="6CB82C78" w:tentative="1">
      <w:start w:val="1"/>
      <w:numFmt w:val="bullet"/>
      <w:lvlText w:val="•"/>
      <w:lvlJc w:val="left"/>
      <w:pPr>
        <w:tabs>
          <w:tab w:val="num" w:pos="3600"/>
        </w:tabs>
        <w:ind w:left="3600" w:hanging="360"/>
      </w:pPr>
      <w:rPr>
        <w:rFonts w:ascii="宋体" w:eastAsia="宋体" w:hint="default"/>
      </w:rPr>
    </w:lvl>
    <w:lvl w:ilvl="5" w:tplc="6E60D994" w:tentative="1">
      <w:start w:val="1"/>
      <w:numFmt w:val="bullet"/>
      <w:lvlText w:val="•"/>
      <w:lvlJc w:val="left"/>
      <w:pPr>
        <w:tabs>
          <w:tab w:val="num" w:pos="4320"/>
        </w:tabs>
        <w:ind w:left="4320" w:hanging="360"/>
      </w:pPr>
      <w:rPr>
        <w:rFonts w:ascii="宋体" w:eastAsia="宋体" w:hint="default"/>
      </w:rPr>
    </w:lvl>
    <w:lvl w:ilvl="6" w:tplc="92928FA8" w:tentative="1">
      <w:start w:val="1"/>
      <w:numFmt w:val="bullet"/>
      <w:lvlText w:val="•"/>
      <w:lvlJc w:val="left"/>
      <w:pPr>
        <w:tabs>
          <w:tab w:val="num" w:pos="5040"/>
        </w:tabs>
        <w:ind w:left="5040" w:hanging="360"/>
      </w:pPr>
      <w:rPr>
        <w:rFonts w:ascii="宋体" w:eastAsia="宋体" w:hint="default"/>
      </w:rPr>
    </w:lvl>
    <w:lvl w:ilvl="7" w:tplc="8F9274D8" w:tentative="1">
      <w:start w:val="1"/>
      <w:numFmt w:val="bullet"/>
      <w:lvlText w:val="•"/>
      <w:lvlJc w:val="left"/>
      <w:pPr>
        <w:tabs>
          <w:tab w:val="num" w:pos="5760"/>
        </w:tabs>
        <w:ind w:left="5760" w:hanging="360"/>
      </w:pPr>
      <w:rPr>
        <w:rFonts w:ascii="宋体" w:eastAsia="宋体" w:hint="default"/>
      </w:rPr>
    </w:lvl>
    <w:lvl w:ilvl="8" w:tplc="1DD4A5F0" w:tentative="1">
      <w:start w:val="1"/>
      <w:numFmt w:val="bullet"/>
      <w:lvlText w:val="•"/>
      <w:lvlJc w:val="left"/>
      <w:pPr>
        <w:tabs>
          <w:tab w:val="num" w:pos="6480"/>
        </w:tabs>
        <w:ind w:left="6480" w:hanging="360"/>
      </w:pPr>
      <w:rPr>
        <w:rFonts w:ascii="宋体" w:eastAsia="宋体" w:hint="default"/>
      </w:rPr>
    </w:lvl>
  </w:abstractNum>
  <w:abstractNum w:abstractNumId="41" w15:restartNumberingAfterBreak="0">
    <w:nsid w:val="76FA2147"/>
    <w:multiLevelType w:val="hybridMultilevel"/>
    <w:tmpl w:val="A740EDA6"/>
    <w:lvl w:ilvl="0" w:tplc="AB461454">
      <w:start w:val="1"/>
      <w:numFmt w:val="bullet"/>
      <w:lvlText w:val="•"/>
      <w:lvlJc w:val="left"/>
      <w:pPr>
        <w:tabs>
          <w:tab w:val="num" w:pos="720"/>
        </w:tabs>
        <w:ind w:left="720" w:hanging="360"/>
      </w:pPr>
      <w:rPr>
        <w:rFonts w:ascii="宋体" w:eastAsia="宋体" w:hint="default"/>
      </w:rPr>
    </w:lvl>
    <w:lvl w:ilvl="1" w:tplc="48682F5C" w:tentative="1">
      <w:start w:val="1"/>
      <w:numFmt w:val="bullet"/>
      <w:lvlText w:val="•"/>
      <w:lvlJc w:val="left"/>
      <w:pPr>
        <w:tabs>
          <w:tab w:val="num" w:pos="1440"/>
        </w:tabs>
        <w:ind w:left="1440" w:hanging="360"/>
      </w:pPr>
      <w:rPr>
        <w:rFonts w:ascii="宋体" w:eastAsia="宋体" w:hint="default"/>
      </w:rPr>
    </w:lvl>
    <w:lvl w:ilvl="2" w:tplc="2ADEE7EC" w:tentative="1">
      <w:start w:val="1"/>
      <w:numFmt w:val="bullet"/>
      <w:lvlText w:val="•"/>
      <w:lvlJc w:val="left"/>
      <w:pPr>
        <w:tabs>
          <w:tab w:val="num" w:pos="2160"/>
        </w:tabs>
        <w:ind w:left="2160" w:hanging="360"/>
      </w:pPr>
      <w:rPr>
        <w:rFonts w:ascii="宋体" w:eastAsia="宋体" w:hint="default"/>
      </w:rPr>
    </w:lvl>
    <w:lvl w:ilvl="3" w:tplc="F6E8BD00" w:tentative="1">
      <w:start w:val="1"/>
      <w:numFmt w:val="bullet"/>
      <w:lvlText w:val="•"/>
      <w:lvlJc w:val="left"/>
      <w:pPr>
        <w:tabs>
          <w:tab w:val="num" w:pos="2880"/>
        </w:tabs>
        <w:ind w:left="2880" w:hanging="360"/>
      </w:pPr>
      <w:rPr>
        <w:rFonts w:ascii="宋体" w:eastAsia="宋体" w:hint="default"/>
      </w:rPr>
    </w:lvl>
    <w:lvl w:ilvl="4" w:tplc="4AAE7FA6" w:tentative="1">
      <w:start w:val="1"/>
      <w:numFmt w:val="bullet"/>
      <w:lvlText w:val="•"/>
      <w:lvlJc w:val="left"/>
      <w:pPr>
        <w:tabs>
          <w:tab w:val="num" w:pos="3600"/>
        </w:tabs>
        <w:ind w:left="3600" w:hanging="360"/>
      </w:pPr>
      <w:rPr>
        <w:rFonts w:ascii="宋体" w:eastAsia="宋体" w:hint="default"/>
      </w:rPr>
    </w:lvl>
    <w:lvl w:ilvl="5" w:tplc="9A124968" w:tentative="1">
      <w:start w:val="1"/>
      <w:numFmt w:val="bullet"/>
      <w:lvlText w:val="•"/>
      <w:lvlJc w:val="left"/>
      <w:pPr>
        <w:tabs>
          <w:tab w:val="num" w:pos="4320"/>
        </w:tabs>
        <w:ind w:left="4320" w:hanging="360"/>
      </w:pPr>
      <w:rPr>
        <w:rFonts w:ascii="宋体" w:eastAsia="宋体" w:hint="default"/>
      </w:rPr>
    </w:lvl>
    <w:lvl w:ilvl="6" w:tplc="814A88E6" w:tentative="1">
      <w:start w:val="1"/>
      <w:numFmt w:val="bullet"/>
      <w:lvlText w:val="•"/>
      <w:lvlJc w:val="left"/>
      <w:pPr>
        <w:tabs>
          <w:tab w:val="num" w:pos="5040"/>
        </w:tabs>
        <w:ind w:left="5040" w:hanging="360"/>
      </w:pPr>
      <w:rPr>
        <w:rFonts w:ascii="宋体" w:eastAsia="宋体" w:hint="default"/>
      </w:rPr>
    </w:lvl>
    <w:lvl w:ilvl="7" w:tplc="728850A2" w:tentative="1">
      <w:start w:val="1"/>
      <w:numFmt w:val="bullet"/>
      <w:lvlText w:val="•"/>
      <w:lvlJc w:val="left"/>
      <w:pPr>
        <w:tabs>
          <w:tab w:val="num" w:pos="5760"/>
        </w:tabs>
        <w:ind w:left="5760" w:hanging="360"/>
      </w:pPr>
      <w:rPr>
        <w:rFonts w:ascii="宋体" w:eastAsia="宋体" w:hint="default"/>
      </w:rPr>
    </w:lvl>
    <w:lvl w:ilvl="8" w:tplc="D5DE4C4A" w:tentative="1">
      <w:start w:val="1"/>
      <w:numFmt w:val="bullet"/>
      <w:lvlText w:val="•"/>
      <w:lvlJc w:val="left"/>
      <w:pPr>
        <w:tabs>
          <w:tab w:val="num" w:pos="6480"/>
        </w:tabs>
        <w:ind w:left="6480" w:hanging="360"/>
      </w:pPr>
      <w:rPr>
        <w:rFonts w:ascii="宋体" w:eastAsia="宋体" w:hint="default"/>
      </w:rPr>
    </w:lvl>
  </w:abstractNum>
  <w:abstractNum w:abstractNumId="42" w15:restartNumberingAfterBreak="0">
    <w:nsid w:val="79DF381B"/>
    <w:multiLevelType w:val="hybridMultilevel"/>
    <w:tmpl w:val="4964102C"/>
    <w:lvl w:ilvl="0" w:tplc="A7BEA238">
      <w:start w:val="1"/>
      <w:numFmt w:val="bullet"/>
      <w:lvlText w:val="•"/>
      <w:lvlJc w:val="left"/>
      <w:pPr>
        <w:tabs>
          <w:tab w:val="num" w:pos="720"/>
        </w:tabs>
        <w:ind w:left="720" w:hanging="360"/>
      </w:pPr>
      <w:rPr>
        <w:rFonts w:ascii="宋体" w:eastAsia="宋体" w:hint="default"/>
      </w:rPr>
    </w:lvl>
    <w:lvl w:ilvl="1" w:tplc="BA5032F8" w:tentative="1">
      <w:start w:val="1"/>
      <w:numFmt w:val="bullet"/>
      <w:lvlText w:val="•"/>
      <w:lvlJc w:val="left"/>
      <w:pPr>
        <w:tabs>
          <w:tab w:val="num" w:pos="1440"/>
        </w:tabs>
        <w:ind w:left="1440" w:hanging="360"/>
      </w:pPr>
      <w:rPr>
        <w:rFonts w:ascii="宋体" w:eastAsia="宋体" w:hint="default"/>
      </w:rPr>
    </w:lvl>
    <w:lvl w:ilvl="2" w:tplc="B5A88F38" w:tentative="1">
      <w:start w:val="1"/>
      <w:numFmt w:val="bullet"/>
      <w:lvlText w:val="•"/>
      <w:lvlJc w:val="left"/>
      <w:pPr>
        <w:tabs>
          <w:tab w:val="num" w:pos="2160"/>
        </w:tabs>
        <w:ind w:left="2160" w:hanging="360"/>
      </w:pPr>
      <w:rPr>
        <w:rFonts w:ascii="宋体" w:eastAsia="宋体" w:hint="default"/>
      </w:rPr>
    </w:lvl>
    <w:lvl w:ilvl="3" w:tplc="ECB6B506" w:tentative="1">
      <w:start w:val="1"/>
      <w:numFmt w:val="bullet"/>
      <w:lvlText w:val="•"/>
      <w:lvlJc w:val="left"/>
      <w:pPr>
        <w:tabs>
          <w:tab w:val="num" w:pos="2880"/>
        </w:tabs>
        <w:ind w:left="2880" w:hanging="360"/>
      </w:pPr>
      <w:rPr>
        <w:rFonts w:ascii="宋体" w:eastAsia="宋体" w:hint="default"/>
      </w:rPr>
    </w:lvl>
    <w:lvl w:ilvl="4" w:tplc="51C41C90" w:tentative="1">
      <w:start w:val="1"/>
      <w:numFmt w:val="bullet"/>
      <w:lvlText w:val="•"/>
      <w:lvlJc w:val="left"/>
      <w:pPr>
        <w:tabs>
          <w:tab w:val="num" w:pos="3600"/>
        </w:tabs>
        <w:ind w:left="3600" w:hanging="360"/>
      </w:pPr>
      <w:rPr>
        <w:rFonts w:ascii="宋体" w:eastAsia="宋体" w:hint="default"/>
      </w:rPr>
    </w:lvl>
    <w:lvl w:ilvl="5" w:tplc="2ABCB6DA" w:tentative="1">
      <w:start w:val="1"/>
      <w:numFmt w:val="bullet"/>
      <w:lvlText w:val="•"/>
      <w:lvlJc w:val="left"/>
      <w:pPr>
        <w:tabs>
          <w:tab w:val="num" w:pos="4320"/>
        </w:tabs>
        <w:ind w:left="4320" w:hanging="360"/>
      </w:pPr>
      <w:rPr>
        <w:rFonts w:ascii="宋体" w:eastAsia="宋体" w:hint="default"/>
      </w:rPr>
    </w:lvl>
    <w:lvl w:ilvl="6" w:tplc="5BE4D7CA" w:tentative="1">
      <w:start w:val="1"/>
      <w:numFmt w:val="bullet"/>
      <w:lvlText w:val="•"/>
      <w:lvlJc w:val="left"/>
      <w:pPr>
        <w:tabs>
          <w:tab w:val="num" w:pos="5040"/>
        </w:tabs>
        <w:ind w:left="5040" w:hanging="360"/>
      </w:pPr>
      <w:rPr>
        <w:rFonts w:ascii="宋体" w:eastAsia="宋体" w:hint="default"/>
      </w:rPr>
    </w:lvl>
    <w:lvl w:ilvl="7" w:tplc="0BDA2A64" w:tentative="1">
      <w:start w:val="1"/>
      <w:numFmt w:val="bullet"/>
      <w:lvlText w:val="•"/>
      <w:lvlJc w:val="left"/>
      <w:pPr>
        <w:tabs>
          <w:tab w:val="num" w:pos="5760"/>
        </w:tabs>
        <w:ind w:left="5760" w:hanging="360"/>
      </w:pPr>
      <w:rPr>
        <w:rFonts w:ascii="宋体" w:eastAsia="宋体" w:hint="default"/>
      </w:rPr>
    </w:lvl>
    <w:lvl w:ilvl="8" w:tplc="B33C7CE6" w:tentative="1">
      <w:start w:val="1"/>
      <w:numFmt w:val="bullet"/>
      <w:lvlText w:val="•"/>
      <w:lvlJc w:val="left"/>
      <w:pPr>
        <w:tabs>
          <w:tab w:val="num" w:pos="6480"/>
        </w:tabs>
        <w:ind w:left="6480" w:hanging="360"/>
      </w:pPr>
      <w:rPr>
        <w:rFonts w:ascii="宋体" w:eastAsia="宋体" w:hint="default"/>
      </w:rPr>
    </w:lvl>
  </w:abstractNum>
  <w:abstractNum w:abstractNumId="43" w15:restartNumberingAfterBreak="0">
    <w:nsid w:val="7F692676"/>
    <w:multiLevelType w:val="hybridMultilevel"/>
    <w:tmpl w:val="EA84656A"/>
    <w:lvl w:ilvl="0" w:tplc="1F4C120C">
      <w:start w:val="1"/>
      <w:numFmt w:val="bullet"/>
      <w:lvlText w:val="•"/>
      <w:lvlJc w:val="left"/>
      <w:pPr>
        <w:ind w:left="420" w:hanging="420"/>
      </w:pPr>
      <w:rPr>
        <w:rFonts w:ascii="宋体" w:eastAsia="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37"/>
  </w:num>
  <w:num w:numId="4">
    <w:abstractNumId w:val="20"/>
  </w:num>
  <w:num w:numId="5">
    <w:abstractNumId w:val="18"/>
  </w:num>
  <w:num w:numId="6">
    <w:abstractNumId w:val="28"/>
  </w:num>
  <w:num w:numId="7">
    <w:abstractNumId w:val="8"/>
  </w:num>
  <w:num w:numId="8">
    <w:abstractNumId w:val="4"/>
  </w:num>
  <w:num w:numId="9">
    <w:abstractNumId w:val="17"/>
  </w:num>
  <w:num w:numId="10">
    <w:abstractNumId w:val="40"/>
  </w:num>
  <w:num w:numId="11">
    <w:abstractNumId w:val="41"/>
  </w:num>
  <w:num w:numId="12">
    <w:abstractNumId w:val="33"/>
  </w:num>
  <w:num w:numId="13">
    <w:abstractNumId w:val="23"/>
  </w:num>
  <w:num w:numId="14">
    <w:abstractNumId w:val="24"/>
  </w:num>
  <w:num w:numId="15">
    <w:abstractNumId w:val="1"/>
  </w:num>
  <w:num w:numId="16">
    <w:abstractNumId w:val="19"/>
  </w:num>
  <w:num w:numId="17">
    <w:abstractNumId w:val="9"/>
  </w:num>
  <w:num w:numId="18">
    <w:abstractNumId w:val="14"/>
  </w:num>
  <w:num w:numId="19">
    <w:abstractNumId w:val="10"/>
  </w:num>
  <w:num w:numId="20">
    <w:abstractNumId w:val="16"/>
  </w:num>
  <w:num w:numId="21">
    <w:abstractNumId w:val="15"/>
  </w:num>
  <w:num w:numId="22">
    <w:abstractNumId w:val="42"/>
  </w:num>
  <w:num w:numId="23">
    <w:abstractNumId w:val="22"/>
  </w:num>
  <w:num w:numId="24">
    <w:abstractNumId w:val="5"/>
  </w:num>
  <w:num w:numId="25">
    <w:abstractNumId w:val="35"/>
  </w:num>
  <w:num w:numId="26">
    <w:abstractNumId w:val="0"/>
  </w:num>
  <w:num w:numId="27">
    <w:abstractNumId w:val="2"/>
  </w:num>
  <w:num w:numId="28">
    <w:abstractNumId w:val="29"/>
  </w:num>
  <w:num w:numId="29">
    <w:abstractNumId w:val="31"/>
  </w:num>
  <w:num w:numId="30">
    <w:abstractNumId w:val="21"/>
  </w:num>
  <w:num w:numId="31">
    <w:abstractNumId w:val="12"/>
  </w:num>
  <w:num w:numId="32">
    <w:abstractNumId w:val="7"/>
  </w:num>
  <w:num w:numId="33">
    <w:abstractNumId w:val="3"/>
  </w:num>
  <w:num w:numId="34">
    <w:abstractNumId w:val="27"/>
  </w:num>
  <w:num w:numId="35">
    <w:abstractNumId w:val="30"/>
  </w:num>
  <w:num w:numId="36">
    <w:abstractNumId w:val="26"/>
  </w:num>
  <w:num w:numId="37">
    <w:abstractNumId w:val="38"/>
  </w:num>
  <w:num w:numId="38">
    <w:abstractNumId w:val="11"/>
  </w:num>
  <w:num w:numId="39">
    <w:abstractNumId w:val="36"/>
  </w:num>
  <w:num w:numId="40">
    <w:abstractNumId w:val="43"/>
  </w:num>
  <w:num w:numId="41">
    <w:abstractNumId w:val="6"/>
  </w:num>
  <w:num w:numId="42">
    <w:abstractNumId w:val="39"/>
  </w:num>
  <w:num w:numId="43">
    <w:abstractNumId w:val="13"/>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9C"/>
    <w:rsid w:val="000118DD"/>
    <w:rsid w:val="000148D1"/>
    <w:rsid w:val="00016A98"/>
    <w:rsid w:val="000271E6"/>
    <w:rsid w:val="00037B1E"/>
    <w:rsid w:val="00045E96"/>
    <w:rsid w:val="00052966"/>
    <w:rsid w:val="00053C92"/>
    <w:rsid w:val="000712A9"/>
    <w:rsid w:val="00073322"/>
    <w:rsid w:val="00073BDE"/>
    <w:rsid w:val="00077563"/>
    <w:rsid w:val="000910A6"/>
    <w:rsid w:val="00095AB1"/>
    <w:rsid w:val="000B173A"/>
    <w:rsid w:val="000B7A9D"/>
    <w:rsid w:val="000C1BE6"/>
    <w:rsid w:val="000C245F"/>
    <w:rsid w:val="000C41C0"/>
    <w:rsid w:val="000E2432"/>
    <w:rsid w:val="000E4745"/>
    <w:rsid w:val="000E6947"/>
    <w:rsid w:val="000F2A57"/>
    <w:rsid w:val="00110E0A"/>
    <w:rsid w:val="00114156"/>
    <w:rsid w:val="001163CF"/>
    <w:rsid w:val="00121EA1"/>
    <w:rsid w:val="001243A0"/>
    <w:rsid w:val="001304CD"/>
    <w:rsid w:val="00143F5A"/>
    <w:rsid w:val="00151ACA"/>
    <w:rsid w:val="00154E60"/>
    <w:rsid w:val="00161C59"/>
    <w:rsid w:val="0016505E"/>
    <w:rsid w:val="0016550E"/>
    <w:rsid w:val="0016756C"/>
    <w:rsid w:val="001733C4"/>
    <w:rsid w:val="00177073"/>
    <w:rsid w:val="0018465A"/>
    <w:rsid w:val="00187BF0"/>
    <w:rsid w:val="00193F4F"/>
    <w:rsid w:val="001A02A9"/>
    <w:rsid w:val="001A31D5"/>
    <w:rsid w:val="001B21B8"/>
    <w:rsid w:val="001C089D"/>
    <w:rsid w:val="001D5738"/>
    <w:rsid w:val="001D5ECE"/>
    <w:rsid w:val="001E134F"/>
    <w:rsid w:val="001E2E90"/>
    <w:rsid w:val="001F375A"/>
    <w:rsid w:val="001F42E9"/>
    <w:rsid w:val="00202776"/>
    <w:rsid w:val="00241009"/>
    <w:rsid w:val="0024149C"/>
    <w:rsid w:val="00254C11"/>
    <w:rsid w:val="002568EC"/>
    <w:rsid w:val="00257EE5"/>
    <w:rsid w:val="002608FF"/>
    <w:rsid w:val="00263C7D"/>
    <w:rsid w:val="002644B9"/>
    <w:rsid w:val="00271F8F"/>
    <w:rsid w:val="0028107E"/>
    <w:rsid w:val="0028792E"/>
    <w:rsid w:val="00290475"/>
    <w:rsid w:val="002932BC"/>
    <w:rsid w:val="00295DA9"/>
    <w:rsid w:val="002A2F95"/>
    <w:rsid w:val="002A3480"/>
    <w:rsid w:val="002B20B7"/>
    <w:rsid w:val="002B3437"/>
    <w:rsid w:val="002B6C81"/>
    <w:rsid w:val="002D3EAE"/>
    <w:rsid w:val="002D4E37"/>
    <w:rsid w:val="002D6401"/>
    <w:rsid w:val="002F0CFE"/>
    <w:rsid w:val="002F27A6"/>
    <w:rsid w:val="002F69BD"/>
    <w:rsid w:val="003007C4"/>
    <w:rsid w:val="003072FD"/>
    <w:rsid w:val="003076BC"/>
    <w:rsid w:val="003140D3"/>
    <w:rsid w:val="00315BD6"/>
    <w:rsid w:val="0032029C"/>
    <w:rsid w:val="003218CE"/>
    <w:rsid w:val="00324E02"/>
    <w:rsid w:val="003278B7"/>
    <w:rsid w:val="00333B4E"/>
    <w:rsid w:val="00336103"/>
    <w:rsid w:val="0034694D"/>
    <w:rsid w:val="00350F2D"/>
    <w:rsid w:val="0035566A"/>
    <w:rsid w:val="00357C91"/>
    <w:rsid w:val="00360511"/>
    <w:rsid w:val="0036362A"/>
    <w:rsid w:val="00364538"/>
    <w:rsid w:val="003667F9"/>
    <w:rsid w:val="00367032"/>
    <w:rsid w:val="003706A8"/>
    <w:rsid w:val="00380375"/>
    <w:rsid w:val="0038374A"/>
    <w:rsid w:val="00390268"/>
    <w:rsid w:val="00390694"/>
    <w:rsid w:val="00394853"/>
    <w:rsid w:val="00395096"/>
    <w:rsid w:val="00397299"/>
    <w:rsid w:val="003A1CA0"/>
    <w:rsid w:val="003D5824"/>
    <w:rsid w:val="003E02BE"/>
    <w:rsid w:val="003F2A1A"/>
    <w:rsid w:val="003F3E3B"/>
    <w:rsid w:val="003F3F9E"/>
    <w:rsid w:val="003F6436"/>
    <w:rsid w:val="004002AA"/>
    <w:rsid w:val="004011D7"/>
    <w:rsid w:val="004045F9"/>
    <w:rsid w:val="00406A4E"/>
    <w:rsid w:val="00416184"/>
    <w:rsid w:val="00416565"/>
    <w:rsid w:val="0042541F"/>
    <w:rsid w:val="004348B5"/>
    <w:rsid w:val="0044661E"/>
    <w:rsid w:val="00453FDF"/>
    <w:rsid w:val="00467658"/>
    <w:rsid w:val="00472755"/>
    <w:rsid w:val="004878FA"/>
    <w:rsid w:val="004908FA"/>
    <w:rsid w:val="00492C44"/>
    <w:rsid w:val="004A7FAC"/>
    <w:rsid w:val="004B0F46"/>
    <w:rsid w:val="004B23EB"/>
    <w:rsid w:val="004B3BD5"/>
    <w:rsid w:val="004C45C8"/>
    <w:rsid w:val="004E11A4"/>
    <w:rsid w:val="004E7C5A"/>
    <w:rsid w:val="004F1647"/>
    <w:rsid w:val="004F1695"/>
    <w:rsid w:val="004F5D03"/>
    <w:rsid w:val="004F5F43"/>
    <w:rsid w:val="00500212"/>
    <w:rsid w:val="00505EB4"/>
    <w:rsid w:val="00507687"/>
    <w:rsid w:val="0051246C"/>
    <w:rsid w:val="005124F5"/>
    <w:rsid w:val="00521335"/>
    <w:rsid w:val="00522A1C"/>
    <w:rsid w:val="00522B8B"/>
    <w:rsid w:val="00525E83"/>
    <w:rsid w:val="00532861"/>
    <w:rsid w:val="0053291D"/>
    <w:rsid w:val="00533B95"/>
    <w:rsid w:val="00537C4B"/>
    <w:rsid w:val="00537D5C"/>
    <w:rsid w:val="0054192A"/>
    <w:rsid w:val="00544AF3"/>
    <w:rsid w:val="00546E5D"/>
    <w:rsid w:val="00550A6B"/>
    <w:rsid w:val="005512D2"/>
    <w:rsid w:val="0055541F"/>
    <w:rsid w:val="00556593"/>
    <w:rsid w:val="00560099"/>
    <w:rsid w:val="00565C49"/>
    <w:rsid w:val="005710A4"/>
    <w:rsid w:val="00576652"/>
    <w:rsid w:val="00582625"/>
    <w:rsid w:val="0058282D"/>
    <w:rsid w:val="00584FCE"/>
    <w:rsid w:val="00586CEF"/>
    <w:rsid w:val="005A7A9A"/>
    <w:rsid w:val="005A7BD1"/>
    <w:rsid w:val="005C4565"/>
    <w:rsid w:val="005C4CA1"/>
    <w:rsid w:val="005C769B"/>
    <w:rsid w:val="005D05DC"/>
    <w:rsid w:val="005D071B"/>
    <w:rsid w:val="005E057B"/>
    <w:rsid w:val="005E28E6"/>
    <w:rsid w:val="005F4024"/>
    <w:rsid w:val="005F7D7D"/>
    <w:rsid w:val="00603653"/>
    <w:rsid w:val="0060507A"/>
    <w:rsid w:val="00611B00"/>
    <w:rsid w:val="00623E84"/>
    <w:rsid w:val="0063415A"/>
    <w:rsid w:val="006421AC"/>
    <w:rsid w:val="006504E4"/>
    <w:rsid w:val="0065679B"/>
    <w:rsid w:val="0066715B"/>
    <w:rsid w:val="00676879"/>
    <w:rsid w:val="00692316"/>
    <w:rsid w:val="00696B1C"/>
    <w:rsid w:val="006A1A5C"/>
    <w:rsid w:val="006B2BCE"/>
    <w:rsid w:val="006B4851"/>
    <w:rsid w:val="006F3851"/>
    <w:rsid w:val="007047B2"/>
    <w:rsid w:val="00712F35"/>
    <w:rsid w:val="00721B9E"/>
    <w:rsid w:val="007226D7"/>
    <w:rsid w:val="00733ACC"/>
    <w:rsid w:val="007346BA"/>
    <w:rsid w:val="00737439"/>
    <w:rsid w:val="00760935"/>
    <w:rsid w:val="00766C35"/>
    <w:rsid w:val="00775716"/>
    <w:rsid w:val="0078239E"/>
    <w:rsid w:val="00785B85"/>
    <w:rsid w:val="007919B8"/>
    <w:rsid w:val="00793D97"/>
    <w:rsid w:val="0079425C"/>
    <w:rsid w:val="00796B39"/>
    <w:rsid w:val="007A772A"/>
    <w:rsid w:val="007B45C6"/>
    <w:rsid w:val="007C6617"/>
    <w:rsid w:val="007D14E3"/>
    <w:rsid w:val="007D44C7"/>
    <w:rsid w:val="007D56ED"/>
    <w:rsid w:val="007E390A"/>
    <w:rsid w:val="007F1F4E"/>
    <w:rsid w:val="007F3326"/>
    <w:rsid w:val="007F63D2"/>
    <w:rsid w:val="007F6795"/>
    <w:rsid w:val="00805705"/>
    <w:rsid w:val="00805EF8"/>
    <w:rsid w:val="00811479"/>
    <w:rsid w:val="008135C2"/>
    <w:rsid w:val="00830ADF"/>
    <w:rsid w:val="00830CC1"/>
    <w:rsid w:val="0083462E"/>
    <w:rsid w:val="00850F15"/>
    <w:rsid w:val="00853248"/>
    <w:rsid w:val="0085332D"/>
    <w:rsid w:val="00853613"/>
    <w:rsid w:val="008564AD"/>
    <w:rsid w:val="00875FF1"/>
    <w:rsid w:val="00887BD7"/>
    <w:rsid w:val="008A0E4F"/>
    <w:rsid w:val="008A5CF8"/>
    <w:rsid w:val="008A67EA"/>
    <w:rsid w:val="008A7056"/>
    <w:rsid w:val="008C6A54"/>
    <w:rsid w:val="008C7EEA"/>
    <w:rsid w:val="008E15FB"/>
    <w:rsid w:val="008E1EED"/>
    <w:rsid w:val="008F58E3"/>
    <w:rsid w:val="009101D4"/>
    <w:rsid w:val="00913EDF"/>
    <w:rsid w:val="00917A94"/>
    <w:rsid w:val="00920048"/>
    <w:rsid w:val="00931FE5"/>
    <w:rsid w:val="0093639F"/>
    <w:rsid w:val="00941FE8"/>
    <w:rsid w:val="00945C8C"/>
    <w:rsid w:val="00951D11"/>
    <w:rsid w:val="0095572F"/>
    <w:rsid w:val="0095756C"/>
    <w:rsid w:val="00976D03"/>
    <w:rsid w:val="009811A0"/>
    <w:rsid w:val="00990524"/>
    <w:rsid w:val="00992CC9"/>
    <w:rsid w:val="00993756"/>
    <w:rsid w:val="009A001B"/>
    <w:rsid w:val="009A74CC"/>
    <w:rsid w:val="009B55CD"/>
    <w:rsid w:val="009C104E"/>
    <w:rsid w:val="009C6E3E"/>
    <w:rsid w:val="009D0FC5"/>
    <w:rsid w:val="009D4B7F"/>
    <w:rsid w:val="009D6E02"/>
    <w:rsid w:val="009E4178"/>
    <w:rsid w:val="009E76B5"/>
    <w:rsid w:val="00A01BAA"/>
    <w:rsid w:val="00A225FA"/>
    <w:rsid w:val="00A23DC1"/>
    <w:rsid w:val="00A33D20"/>
    <w:rsid w:val="00A35124"/>
    <w:rsid w:val="00A35AED"/>
    <w:rsid w:val="00A3727A"/>
    <w:rsid w:val="00A44E84"/>
    <w:rsid w:val="00A527B6"/>
    <w:rsid w:val="00A5406F"/>
    <w:rsid w:val="00A60589"/>
    <w:rsid w:val="00A655B1"/>
    <w:rsid w:val="00A73939"/>
    <w:rsid w:val="00A82560"/>
    <w:rsid w:val="00A85690"/>
    <w:rsid w:val="00A868C5"/>
    <w:rsid w:val="00A87358"/>
    <w:rsid w:val="00A87C45"/>
    <w:rsid w:val="00A94058"/>
    <w:rsid w:val="00A94BCD"/>
    <w:rsid w:val="00AB5B94"/>
    <w:rsid w:val="00AD0D6D"/>
    <w:rsid w:val="00AD30E0"/>
    <w:rsid w:val="00AE3279"/>
    <w:rsid w:val="00AE523E"/>
    <w:rsid w:val="00AF66B9"/>
    <w:rsid w:val="00B016B8"/>
    <w:rsid w:val="00B07D9F"/>
    <w:rsid w:val="00B11C8C"/>
    <w:rsid w:val="00B13427"/>
    <w:rsid w:val="00B177D1"/>
    <w:rsid w:val="00B22B70"/>
    <w:rsid w:val="00B25D5C"/>
    <w:rsid w:val="00B2797B"/>
    <w:rsid w:val="00B36625"/>
    <w:rsid w:val="00B4448C"/>
    <w:rsid w:val="00B5115E"/>
    <w:rsid w:val="00B56CC9"/>
    <w:rsid w:val="00B61DEF"/>
    <w:rsid w:val="00B659D8"/>
    <w:rsid w:val="00B669A9"/>
    <w:rsid w:val="00B67395"/>
    <w:rsid w:val="00B71B36"/>
    <w:rsid w:val="00B72269"/>
    <w:rsid w:val="00B76EF5"/>
    <w:rsid w:val="00B80765"/>
    <w:rsid w:val="00B8445B"/>
    <w:rsid w:val="00B86BB4"/>
    <w:rsid w:val="00BB5FD2"/>
    <w:rsid w:val="00BB7310"/>
    <w:rsid w:val="00BC0BF6"/>
    <w:rsid w:val="00BD7C20"/>
    <w:rsid w:val="00C011A0"/>
    <w:rsid w:val="00C0276B"/>
    <w:rsid w:val="00C033FC"/>
    <w:rsid w:val="00C04B2F"/>
    <w:rsid w:val="00C14820"/>
    <w:rsid w:val="00C17CFB"/>
    <w:rsid w:val="00C505FB"/>
    <w:rsid w:val="00C524AD"/>
    <w:rsid w:val="00C56045"/>
    <w:rsid w:val="00C67701"/>
    <w:rsid w:val="00C7142F"/>
    <w:rsid w:val="00C747E9"/>
    <w:rsid w:val="00C76E56"/>
    <w:rsid w:val="00C85937"/>
    <w:rsid w:val="00C864E3"/>
    <w:rsid w:val="00CB3437"/>
    <w:rsid w:val="00CB48F4"/>
    <w:rsid w:val="00CC5BDA"/>
    <w:rsid w:val="00CC7081"/>
    <w:rsid w:val="00CD0964"/>
    <w:rsid w:val="00CD16F2"/>
    <w:rsid w:val="00CD563D"/>
    <w:rsid w:val="00CD7D2D"/>
    <w:rsid w:val="00CF1A2A"/>
    <w:rsid w:val="00CF2E93"/>
    <w:rsid w:val="00CF6B98"/>
    <w:rsid w:val="00D02D91"/>
    <w:rsid w:val="00D10CB9"/>
    <w:rsid w:val="00D12201"/>
    <w:rsid w:val="00D2637A"/>
    <w:rsid w:val="00D33785"/>
    <w:rsid w:val="00D7535D"/>
    <w:rsid w:val="00D82AAD"/>
    <w:rsid w:val="00D85264"/>
    <w:rsid w:val="00D93E92"/>
    <w:rsid w:val="00D95395"/>
    <w:rsid w:val="00DA0363"/>
    <w:rsid w:val="00DA5313"/>
    <w:rsid w:val="00DB2D26"/>
    <w:rsid w:val="00DB5F65"/>
    <w:rsid w:val="00DC1ADC"/>
    <w:rsid w:val="00DF2BD0"/>
    <w:rsid w:val="00DF75C8"/>
    <w:rsid w:val="00E01C1A"/>
    <w:rsid w:val="00E02758"/>
    <w:rsid w:val="00E03419"/>
    <w:rsid w:val="00E07D01"/>
    <w:rsid w:val="00E10C60"/>
    <w:rsid w:val="00E24EB8"/>
    <w:rsid w:val="00E31CB6"/>
    <w:rsid w:val="00E36A87"/>
    <w:rsid w:val="00E40495"/>
    <w:rsid w:val="00E43118"/>
    <w:rsid w:val="00E43C35"/>
    <w:rsid w:val="00E53A78"/>
    <w:rsid w:val="00E545DA"/>
    <w:rsid w:val="00E6240F"/>
    <w:rsid w:val="00E66300"/>
    <w:rsid w:val="00E67B87"/>
    <w:rsid w:val="00E7312D"/>
    <w:rsid w:val="00E73BD9"/>
    <w:rsid w:val="00E76B82"/>
    <w:rsid w:val="00E864FF"/>
    <w:rsid w:val="00E92D2D"/>
    <w:rsid w:val="00EA5D82"/>
    <w:rsid w:val="00EC403D"/>
    <w:rsid w:val="00EC55B7"/>
    <w:rsid w:val="00ED0F41"/>
    <w:rsid w:val="00EE65BD"/>
    <w:rsid w:val="00EF2B84"/>
    <w:rsid w:val="00EF2D6C"/>
    <w:rsid w:val="00F05851"/>
    <w:rsid w:val="00F07078"/>
    <w:rsid w:val="00F34534"/>
    <w:rsid w:val="00F37D81"/>
    <w:rsid w:val="00F41B13"/>
    <w:rsid w:val="00F4518C"/>
    <w:rsid w:val="00F57874"/>
    <w:rsid w:val="00F6775E"/>
    <w:rsid w:val="00F7060A"/>
    <w:rsid w:val="00F716C7"/>
    <w:rsid w:val="00F8283F"/>
    <w:rsid w:val="00F84AE7"/>
    <w:rsid w:val="00F932BA"/>
    <w:rsid w:val="00FA0ACE"/>
    <w:rsid w:val="00FA45F8"/>
    <w:rsid w:val="00FB2D11"/>
    <w:rsid w:val="00FB3453"/>
    <w:rsid w:val="00FB37ED"/>
    <w:rsid w:val="00FC2604"/>
    <w:rsid w:val="00FC5749"/>
    <w:rsid w:val="00FD29BD"/>
    <w:rsid w:val="00FD2E96"/>
    <w:rsid w:val="00FD751B"/>
    <w:rsid w:val="00FD782F"/>
    <w:rsid w:val="00FE6332"/>
    <w:rsid w:val="00FF1FA9"/>
    <w:rsid w:val="00FF453A"/>
    <w:rsid w:val="00FF5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15:docId w15:val="{6EC88F20-847A-4749-825F-43613C885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locked="1"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locked/>
    <w:rsid w:val="0032029C"/>
    <w:rPr>
      <w:rFonts w:ascii="Calibri" w:eastAsia="宋体" w:hAnsi="Calibri"/>
      <w:sz w:val="18"/>
    </w:rPr>
  </w:style>
  <w:style w:type="paragraph" w:styleId="Header">
    <w:name w:val="header"/>
    <w:basedOn w:val="Normal"/>
    <w:link w:val="HeaderChar"/>
    <w:uiPriority w:val="99"/>
    <w:semiHidden/>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locked/>
    <w:rsid w:val="00C14820"/>
    <w:rPr>
      <w:kern w:val="2"/>
      <w:sz w:val="18"/>
    </w:rPr>
  </w:style>
  <w:style w:type="character" w:customStyle="1" w:styleId="trans">
    <w:name w:val="trans"/>
    <w:uiPriority w:val="99"/>
    <w:rsid w:val="0085332D"/>
    <w:rPr>
      <w:rFonts w:cs="Times New Roman"/>
    </w:rPr>
  </w:style>
  <w:style w:type="paragraph" w:styleId="BalloonText">
    <w:name w:val="Balloon Text"/>
    <w:basedOn w:val="Normal"/>
    <w:link w:val="BalloonTextChar"/>
    <w:uiPriority w:val="99"/>
    <w:semiHidden/>
    <w:rsid w:val="00676879"/>
    <w:rPr>
      <w:sz w:val="18"/>
      <w:szCs w:val="18"/>
    </w:rPr>
  </w:style>
  <w:style w:type="character" w:customStyle="1" w:styleId="BalloonTextChar">
    <w:name w:val="Balloon Text Char"/>
    <w:link w:val="BalloonText"/>
    <w:uiPriority w:val="99"/>
    <w:semiHidden/>
    <w:locked/>
    <w:rsid w:val="00676879"/>
    <w:rPr>
      <w:rFonts w:cs="Times New Roman"/>
      <w:kern w:val="2"/>
      <w:sz w:val="18"/>
      <w:szCs w:val="18"/>
    </w:rPr>
  </w:style>
  <w:style w:type="character" w:styleId="CommentReference">
    <w:name w:val="annotation reference"/>
    <w:uiPriority w:val="99"/>
    <w:semiHidden/>
    <w:rsid w:val="006A1A5C"/>
    <w:rPr>
      <w:rFonts w:cs="Times New Roman"/>
      <w:sz w:val="21"/>
      <w:szCs w:val="21"/>
    </w:rPr>
  </w:style>
  <w:style w:type="paragraph" w:styleId="CommentText">
    <w:name w:val="annotation text"/>
    <w:basedOn w:val="Normal"/>
    <w:link w:val="CommentTextChar"/>
    <w:uiPriority w:val="99"/>
    <w:semiHidden/>
    <w:rsid w:val="006A1A5C"/>
    <w:pPr>
      <w:jc w:val="left"/>
    </w:pPr>
  </w:style>
  <w:style w:type="character" w:customStyle="1" w:styleId="CommentTextChar">
    <w:name w:val="Comment Text Char"/>
    <w:link w:val="CommentText"/>
    <w:uiPriority w:val="99"/>
    <w:semiHidden/>
    <w:locked/>
    <w:rsid w:val="006A1A5C"/>
    <w:rPr>
      <w:rFonts w:cs="Times New Roman"/>
      <w:kern w:val="2"/>
      <w:sz w:val="22"/>
      <w:szCs w:val="22"/>
    </w:rPr>
  </w:style>
  <w:style w:type="paragraph" w:styleId="CommentSubject">
    <w:name w:val="annotation subject"/>
    <w:basedOn w:val="CommentText"/>
    <w:next w:val="CommentText"/>
    <w:link w:val="CommentSubjectChar"/>
    <w:uiPriority w:val="99"/>
    <w:semiHidden/>
    <w:rsid w:val="006A1A5C"/>
    <w:rPr>
      <w:b/>
      <w:bCs/>
    </w:rPr>
  </w:style>
  <w:style w:type="character" w:customStyle="1" w:styleId="CommentSubjectChar">
    <w:name w:val="Comment Subject Char"/>
    <w:link w:val="CommentSubject"/>
    <w:uiPriority w:val="99"/>
    <w:semiHidden/>
    <w:locked/>
    <w:rsid w:val="006A1A5C"/>
    <w:rPr>
      <w:rFonts w:cs="Times New Roman"/>
      <w:b/>
      <w:bCs/>
      <w:kern w:val="2"/>
      <w:sz w:val="22"/>
      <w:szCs w:val="22"/>
    </w:rPr>
  </w:style>
  <w:style w:type="character" w:styleId="Hyperlink">
    <w:name w:val="Hyperlink"/>
    <w:uiPriority w:val="99"/>
    <w:rsid w:val="00333B4E"/>
    <w:rPr>
      <w:rFonts w:cs="Times New Roman"/>
      <w:color w:val="0000FF"/>
      <w:u w:val="single"/>
    </w:rPr>
  </w:style>
  <w:style w:type="character" w:styleId="HTMLCite">
    <w:name w:val="HTML Cite"/>
    <w:uiPriority w:val="99"/>
    <w:rsid w:val="00333B4E"/>
    <w:rPr>
      <w:rFonts w:cs="Times New Roman"/>
      <w:i/>
    </w:rPr>
  </w:style>
  <w:style w:type="paragraph" w:styleId="ListParagraph">
    <w:name w:val="List Paragraph"/>
    <w:basedOn w:val="Normal"/>
    <w:uiPriority w:val="99"/>
    <w:qFormat/>
    <w:rsid w:val="00333B4E"/>
    <w:pPr>
      <w:ind w:firstLineChars="200" w:firstLine="420"/>
    </w:pPr>
  </w:style>
  <w:style w:type="paragraph" w:styleId="NormalWeb">
    <w:name w:val="Normal (Web)"/>
    <w:basedOn w:val="Normal"/>
    <w:uiPriority w:val="99"/>
    <w:rsid w:val="00333B4E"/>
    <w:pPr>
      <w:widowControl/>
      <w:spacing w:after="240"/>
      <w:jc w:val="left"/>
    </w:pPr>
    <w:rPr>
      <w:rFonts w:ascii="Trebuchet MS" w:hAnsi="Trebuchet MS" w:cs="Helvetica"/>
      <w:kern w:val="0"/>
      <w:sz w:val="24"/>
      <w:szCs w:val="24"/>
    </w:rPr>
  </w:style>
  <w:style w:type="paragraph" w:styleId="FootnoteText">
    <w:name w:val="footnote text"/>
    <w:basedOn w:val="Normal"/>
    <w:link w:val="FootnoteTextChar"/>
    <w:rsid w:val="00CD7D2D"/>
    <w:rPr>
      <w:rFonts w:ascii="Times New Roman" w:hAnsi="Times New Roman"/>
      <w:sz w:val="20"/>
      <w:szCs w:val="20"/>
    </w:rPr>
  </w:style>
  <w:style w:type="character" w:customStyle="1" w:styleId="FootnoteTextChar">
    <w:name w:val="Footnote Text Char"/>
    <w:basedOn w:val="DefaultParagraphFont"/>
    <w:link w:val="FootnoteText"/>
    <w:rsid w:val="00CD7D2D"/>
    <w:rPr>
      <w:rFonts w:ascii="Times New Roman" w:hAnsi="Times New Roman"/>
      <w:kern w:val="2"/>
    </w:rPr>
  </w:style>
  <w:style w:type="character" w:styleId="FootnoteReference">
    <w:name w:val="footnote reference"/>
    <w:rsid w:val="00CD7D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071827">
      <w:marLeft w:val="0"/>
      <w:marRight w:val="0"/>
      <w:marTop w:val="0"/>
      <w:marBottom w:val="0"/>
      <w:divBdr>
        <w:top w:val="none" w:sz="0" w:space="0" w:color="auto"/>
        <w:left w:val="none" w:sz="0" w:space="0" w:color="auto"/>
        <w:bottom w:val="none" w:sz="0" w:space="0" w:color="auto"/>
        <w:right w:val="none" w:sz="0" w:space="0" w:color="auto"/>
      </w:divBdr>
      <w:divsChild>
        <w:div w:id="1856071862">
          <w:marLeft w:val="547"/>
          <w:marRight w:val="0"/>
          <w:marTop w:val="154"/>
          <w:marBottom w:val="0"/>
          <w:divBdr>
            <w:top w:val="none" w:sz="0" w:space="0" w:color="auto"/>
            <w:left w:val="none" w:sz="0" w:space="0" w:color="auto"/>
            <w:bottom w:val="none" w:sz="0" w:space="0" w:color="auto"/>
            <w:right w:val="none" w:sz="0" w:space="0" w:color="auto"/>
          </w:divBdr>
        </w:div>
      </w:divsChild>
    </w:div>
    <w:div w:id="1856071829">
      <w:marLeft w:val="0"/>
      <w:marRight w:val="0"/>
      <w:marTop w:val="0"/>
      <w:marBottom w:val="0"/>
      <w:divBdr>
        <w:top w:val="none" w:sz="0" w:space="0" w:color="auto"/>
        <w:left w:val="none" w:sz="0" w:space="0" w:color="auto"/>
        <w:bottom w:val="none" w:sz="0" w:space="0" w:color="auto"/>
        <w:right w:val="none" w:sz="0" w:space="0" w:color="auto"/>
      </w:divBdr>
    </w:div>
    <w:div w:id="1856071831">
      <w:marLeft w:val="0"/>
      <w:marRight w:val="0"/>
      <w:marTop w:val="0"/>
      <w:marBottom w:val="0"/>
      <w:divBdr>
        <w:top w:val="none" w:sz="0" w:space="0" w:color="auto"/>
        <w:left w:val="none" w:sz="0" w:space="0" w:color="auto"/>
        <w:bottom w:val="none" w:sz="0" w:space="0" w:color="auto"/>
        <w:right w:val="none" w:sz="0" w:space="0" w:color="auto"/>
      </w:divBdr>
      <w:divsChild>
        <w:div w:id="1856071820">
          <w:marLeft w:val="547"/>
          <w:marRight w:val="0"/>
          <w:marTop w:val="154"/>
          <w:marBottom w:val="0"/>
          <w:divBdr>
            <w:top w:val="none" w:sz="0" w:space="0" w:color="auto"/>
            <w:left w:val="none" w:sz="0" w:space="0" w:color="auto"/>
            <w:bottom w:val="none" w:sz="0" w:space="0" w:color="auto"/>
            <w:right w:val="none" w:sz="0" w:space="0" w:color="auto"/>
          </w:divBdr>
        </w:div>
        <w:div w:id="1856071824">
          <w:marLeft w:val="547"/>
          <w:marRight w:val="0"/>
          <w:marTop w:val="154"/>
          <w:marBottom w:val="0"/>
          <w:divBdr>
            <w:top w:val="none" w:sz="0" w:space="0" w:color="auto"/>
            <w:left w:val="none" w:sz="0" w:space="0" w:color="auto"/>
            <w:bottom w:val="none" w:sz="0" w:space="0" w:color="auto"/>
            <w:right w:val="none" w:sz="0" w:space="0" w:color="auto"/>
          </w:divBdr>
        </w:div>
        <w:div w:id="1856071828">
          <w:marLeft w:val="547"/>
          <w:marRight w:val="0"/>
          <w:marTop w:val="154"/>
          <w:marBottom w:val="0"/>
          <w:divBdr>
            <w:top w:val="none" w:sz="0" w:space="0" w:color="auto"/>
            <w:left w:val="none" w:sz="0" w:space="0" w:color="auto"/>
            <w:bottom w:val="none" w:sz="0" w:space="0" w:color="auto"/>
            <w:right w:val="none" w:sz="0" w:space="0" w:color="auto"/>
          </w:divBdr>
        </w:div>
        <w:div w:id="1856071843">
          <w:marLeft w:val="547"/>
          <w:marRight w:val="0"/>
          <w:marTop w:val="154"/>
          <w:marBottom w:val="0"/>
          <w:divBdr>
            <w:top w:val="none" w:sz="0" w:space="0" w:color="auto"/>
            <w:left w:val="none" w:sz="0" w:space="0" w:color="auto"/>
            <w:bottom w:val="none" w:sz="0" w:space="0" w:color="auto"/>
            <w:right w:val="none" w:sz="0" w:space="0" w:color="auto"/>
          </w:divBdr>
        </w:div>
        <w:div w:id="1856071873">
          <w:marLeft w:val="547"/>
          <w:marRight w:val="0"/>
          <w:marTop w:val="154"/>
          <w:marBottom w:val="0"/>
          <w:divBdr>
            <w:top w:val="none" w:sz="0" w:space="0" w:color="auto"/>
            <w:left w:val="none" w:sz="0" w:space="0" w:color="auto"/>
            <w:bottom w:val="none" w:sz="0" w:space="0" w:color="auto"/>
            <w:right w:val="none" w:sz="0" w:space="0" w:color="auto"/>
          </w:divBdr>
        </w:div>
      </w:divsChild>
    </w:div>
    <w:div w:id="1856071833">
      <w:marLeft w:val="0"/>
      <w:marRight w:val="0"/>
      <w:marTop w:val="0"/>
      <w:marBottom w:val="0"/>
      <w:divBdr>
        <w:top w:val="none" w:sz="0" w:space="0" w:color="auto"/>
        <w:left w:val="none" w:sz="0" w:space="0" w:color="auto"/>
        <w:bottom w:val="none" w:sz="0" w:space="0" w:color="auto"/>
        <w:right w:val="none" w:sz="0" w:space="0" w:color="auto"/>
      </w:divBdr>
      <w:divsChild>
        <w:div w:id="1856071868">
          <w:marLeft w:val="547"/>
          <w:marRight w:val="0"/>
          <w:marTop w:val="154"/>
          <w:marBottom w:val="0"/>
          <w:divBdr>
            <w:top w:val="none" w:sz="0" w:space="0" w:color="auto"/>
            <w:left w:val="none" w:sz="0" w:space="0" w:color="auto"/>
            <w:bottom w:val="none" w:sz="0" w:space="0" w:color="auto"/>
            <w:right w:val="none" w:sz="0" w:space="0" w:color="auto"/>
          </w:divBdr>
        </w:div>
      </w:divsChild>
    </w:div>
    <w:div w:id="1856071834">
      <w:marLeft w:val="0"/>
      <w:marRight w:val="0"/>
      <w:marTop w:val="0"/>
      <w:marBottom w:val="0"/>
      <w:divBdr>
        <w:top w:val="none" w:sz="0" w:space="0" w:color="auto"/>
        <w:left w:val="none" w:sz="0" w:space="0" w:color="auto"/>
        <w:bottom w:val="none" w:sz="0" w:space="0" w:color="auto"/>
        <w:right w:val="none" w:sz="0" w:space="0" w:color="auto"/>
      </w:divBdr>
      <w:divsChild>
        <w:div w:id="1856071854">
          <w:marLeft w:val="547"/>
          <w:marRight w:val="0"/>
          <w:marTop w:val="154"/>
          <w:marBottom w:val="0"/>
          <w:divBdr>
            <w:top w:val="none" w:sz="0" w:space="0" w:color="auto"/>
            <w:left w:val="none" w:sz="0" w:space="0" w:color="auto"/>
            <w:bottom w:val="none" w:sz="0" w:space="0" w:color="auto"/>
            <w:right w:val="none" w:sz="0" w:space="0" w:color="auto"/>
          </w:divBdr>
        </w:div>
      </w:divsChild>
    </w:div>
    <w:div w:id="1856071836">
      <w:marLeft w:val="0"/>
      <w:marRight w:val="0"/>
      <w:marTop w:val="0"/>
      <w:marBottom w:val="0"/>
      <w:divBdr>
        <w:top w:val="none" w:sz="0" w:space="0" w:color="auto"/>
        <w:left w:val="none" w:sz="0" w:space="0" w:color="auto"/>
        <w:bottom w:val="none" w:sz="0" w:space="0" w:color="auto"/>
        <w:right w:val="none" w:sz="0" w:space="0" w:color="auto"/>
      </w:divBdr>
      <w:divsChild>
        <w:div w:id="1856071825">
          <w:marLeft w:val="547"/>
          <w:marRight w:val="0"/>
          <w:marTop w:val="125"/>
          <w:marBottom w:val="0"/>
          <w:divBdr>
            <w:top w:val="none" w:sz="0" w:space="0" w:color="auto"/>
            <w:left w:val="none" w:sz="0" w:space="0" w:color="auto"/>
            <w:bottom w:val="none" w:sz="0" w:space="0" w:color="auto"/>
            <w:right w:val="none" w:sz="0" w:space="0" w:color="auto"/>
          </w:divBdr>
        </w:div>
        <w:div w:id="1856071847">
          <w:marLeft w:val="547"/>
          <w:marRight w:val="0"/>
          <w:marTop w:val="125"/>
          <w:marBottom w:val="0"/>
          <w:divBdr>
            <w:top w:val="none" w:sz="0" w:space="0" w:color="auto"/>
            <w:left w:val="none" w:sz="0" w:space="0" w:color="auto"/>
            <w:bottom w:val="none" w:sz="0" w:space="0" w:color="auto"/>
            <w:right w:val="none" w:sz="0" w:space="0" w:color="auto"/>
          </w:divBdr>
        </w:div>
      </w:divsChild>
    </w:div>
    <w:div w:id="1856071838">
      <w:marLeft w:val="0"/>
      <w:marRight w:val="0"/>
      <w:marTop w:val="0"/>
      <w:marBottom w:val="0"/>
      <w:divBdr>
        <w:top w:val="none" w:sz="0" w:space="0" w:color="auto"/>
        <w:left w:val="none" w:sz="0" w:space="0" w:color="auto"/>
        <w:bottom w:val="none" w:sz="0" w:space="0" w:color="auto"/>
        <w:right w:val="none" w:sz="0" w:space="0" w:color="auto"/>
      </w:divBdr>
    </w:div>
    <w:div w:id="1856071839">
      <w:marLeft w:val="0"/>
      <w:marRight w:val="0"/>
      <w:marTop w:val="0"/>
      <w:marBottom w:val="0"/>
      <w:divBdr>
        <w:top w:val="none" w:sz="0" w:space="0" w:color="auto"/>
        <w:left w:val="none" w:sz="0" w:space="0" w:color="auto"/>
        <w:bottom w:val="none" w:sz="0" w:space="0" w:color="auto"/>
        <w:right w:val="none" w:sz="0" w:space="0" w:color="auto"/>
      </w:divBdr>
      <w:divsChild>
        <w:div w:id="1856071830">
          <w:marLeft w:val="547"/>
          <w:marRight w:val="0"/>
          <w:marTop w:val="154"/>
          <w:marBottom w:val="0"/>
          <w:divBdr>
            <w:top w:val="none" w:sz="0" w:space="0" w:color="auto"/>
            <w:left w:val="none" w:sz="0" w:space="0" w:color="auto"/>
            <w:bottom w:val="none" w:sz="0" w:space="0" w:color="auto"/>
            <w:right w:val="none" w:sz="0" w:space="0" w:color="auto"/>
          </w:divBdr>
        </w:div>
      </w:divsChild>
    </w:div>
    <w:div w:id="1856071842">
      <w:marLeft w:val="0"/>
      <w:marRight w:val="0"/>
      <w:marTop w:val="0"/>
      <w:marBottom w:val="0"/>
      <w:divBdr>
        <w:top w:val="none" w:sz="0" w:space="0" w:color="auto"/>
        <w:left w:val="none" w:sz="0" w:space="0" w:color="auto"/>
        <w:bottom w:val="none" w:sz="0" w:space="0" w:color="auto"/>
        <w:right w:val="none" w:sz="0" w:space="0" w:color="auto"/>
      </w:divBdr>
      <w:divsChild>
        <w:div w:id="1856071835">
          <w:marLeft w:val="806"/>
          <w:marRight w:val="0"/>
          <w:marTop w:val="125"/>
          <w:marBottom w:val="0"/>
          <w:divBdr>
            <w:top w:val="none" w:sz="0" w:space="0" w:color="auto"/>
            <w:left w:val="none" w:sz="0" w:space="0" w:color="auto"/>
            <w:bottom w:val="none" w:sz="0" w:space="0" w:color="auto"/>
            <w:right w:val="none" w:sz="0" w:space="0" w:color="auto"/>
          </w:divBdr>
        </w:div>
        <w:div w:id="1856071855">
          <w:marLeft w:val="806"/>
          <w:marRight w:val="0"/>
          <w:marTop w:val="125"/>
          <w:marBottom w:val="0"/>
          <w:divBdr>
            <w:top w:val="none" w:sz="0" w:space="0" w:color="auto"/>
            <w:left w:val="none" w:sz="0" w:space="0" w:color="auto"/>
            <w:bottom w:val="none" w:sz="0" w:space="0" w:color="auto"/>
            <w:right w:val="none" w:sz="0" w:space="0" w:color="auto"/>
          </w:divBdr>
        </w:div>
        <w:div w:id="1856071867">
          <w:marLeft w:val="806"/>
          <w:marRight w:val="0"/>
          <w:marTop w:val="125"/>
          <w:marBottom w:val="0"/>
          <w:divBdr>
            <w:top w:val="none" w:sz="0" w:space="0" w:color="auto"/>
            <w:left w:val="none" w:sz="0" w:space="0" w:color="auto"/>
            <w:bottom w:val="none" w:sz="0" w:space="0" w:color="auto"/>
            <w:right w:val="none" w:sz="0" w:space="0" w:color="auto"/>
          </w:divBdr>
        </w:div>
        <w:div w:id="1856071874">
          <w:marLeft w:val="806"/>
          <w:marRight w:val="0"/>
          <w:marTop w:val="125"/>
          <w:marBottom w:val="0"/>
          <w:divBdr>
            <w:top w:val="none" w:sz="0" w:space="0" w:color="auto"/>
            <w:left w:val="none" w:sz="0" w:space="0" w:color="auto"/>
            <w:bottom w:val="none" w:sz="0" w:space="0" w:color="auto"/>
            <w:right w:val="none" w:sz="0" w:space="0" w:color="auto"/>
          </w:divBdr>
        </w:div>
        <w:div w:id="1856071883">
          <w:marLeft w:val="806"/>
          <w:marRight w:val="0"/>
          <w:marTop w:val="125"/>
          <w:marBottom w:val="0"/>
          <w:divBdr>
            <w:top w:val="none" w:sz="0" w:space="0" w:color="auto"/>
            <w:left w:val="none" w:sz="0" w:space="0" w:color="auto"/>
            <w:bottom w:val="none" w:sz="0" w:space="0" w:color="auto"/>
            <w:right w:val="none" w:sz="0" w:space="0" w:color="auto"/>
          </w:divBdr>
        </w:div>
      </w:divsChild>
    </w:div>
    <w:div w:id="1856071845">
      <w:marLeft w:val="0"/>
      <w:marRight w:val="0"/>
      <w:marTop w:val="0"/>
      <w:marBottom w:val="0"/>
      <w:divBdr>
        <w:top w:val="none" w:sz="0" w:space="0" w:color="auto"/>
        <w:left w:val="none" w:sz="0" w:space="0" w:color="auto"/>
        <w:bottom w:val="none" w:sz="0" w:space="0" w:color="auto"/>
        <w:right w:val="none" w:sz="0" w:space="0" w:color="auto"/>
      </w:divBdr>
      <w:divsChild>
        <w:div w:id="1856071826">
          <w:marLeft w:val="547"/>
          <w:marRight w:val="0"/>
          <w:marTop w:val="154"/>
          <w:marBottom w:val="0"/>
          <w:divBdr>
            <w:top w:val="none" w:sz="0" w:space="0" w:color="auto"/>
            <w:left w:val="none" w:sz="0" w:space="0" w:color="auto"/>
            <w:bottom w:val="none" w:sz="0" w:space="0" w:color="auto"/>
            <w:right w:val="none" w:sz="0" w:space="0" w:color="auto"/>
          </w:divBdr>
        </w:div>
        <w:div w:id="1856071840">
          <w:marLeft w:val="547"/>
          <w:marRight w:val="0"/>
          <w:marTop w:val="154"/>
          <w:marBottom w:val="0"/>
          <w:divBdr>
            <w:top w:val="none" w:sz="0" w:space="0" w:color="auto"/>
            <w:left w:val="none" w:sz="0" w:space="0" w:color="auto"/>
            <w:bottom w:val="none" w:sz="0" w:space="0" w:color="auto"/>
            <w:right w:val="none" w:sz="0" w:space="0" w:color="auto"/>
          </w:divBdr>
        </w:div>
        <w:div w:id="1856071878">
          <w:marLeft w:val="547"/>
          <w:marRight w:val="0"/>
          <w:marTop w:val="154"/>
          <w:marBottom w:val="0"/>
          <w:divBdr>
            <w:top w:val="none" w:sz="0" w:space="0" w:color="auto"/>
            <w:left w:val="none" w:sz="0" w:space="0" w:color="auto"/>
            <w:bottom w:val="none" w:sz="0" w:space="0" w:color="auto"/>
            <w:right w:val="none" w:sz="0" w:space="0" w:color="auto"/>
          </w:divBdr>
        </w:div>
        <w:div w:id="1856071879">
          <w:marLeft w:val="547"/>
          <w:marRight w:val="0"/>
          <w:marTop w:val="154"/>
          <w:marBottom w:val="0"/>
          <w:divBdr>
            <w:top w:val="none" w:sz="0" w:space="0" w:color="auto"/>
            <w:left w:val="none" w:sz="0" w:space="0" w:color="auto"/>
            <w:bottom w:val="none" w:sz="0" w:space="0" w:color="auto"/>
            <w:right w:val="none" w:sz="0" w:space="0" w:color="auto"/>
          </w:divBdr>
        </w:div>
      </w:divsChild>
    </w:div>
    <w:div w:id="1856071850">
      <w:marLeft w:val="0"/>
      <w:marRight w:val="0"/>
      <w:marTop w:val="0"/>
      <w:marBottom w:val="0"/>
      <w:divBdr>
        <w:top w:val="none" w:sz="0" w:space="0" w:color="auto"/>
        <w:left w:val="none" w:sz="0" w:space="0" w:color="auto"/>
        <w:bottom w:val="none" w:sz="0" w:space="0" w:color="auto"/>
        <w:right w:val="none" w:sz="0" w:space="0" w:color="auto"/>
      </w:divBdr>
      <w:divsChild>
        <w:div w:id="1856071856">
          <w:marLeft w:val="547"/>
          <w:marRight w:val="0"/>
          <w:marTop w:val="154"/>
          <w:marBottom w:val="0"/>
          <w:divBdr>
            <w:top w:val="none" w:sz="0" w:space="0" w:color="auto"/>
            <w:left w:val="none" w:sz="0" w:space="0" w:color="auto"/>
            <w:bottom w:val="none" w:sz="0" w:space="0" w:color="auto"/>
            <w:right w:val="none" w:sz="0" w:space="0" w:color="auto"/>
          </w:divBdr>
        </w:div>
        <w:div w:id="1856071861">
          <w:marLeft w:val="547"/>
          <w:marRight w:val="0"/>
          <w:marTop w:val="154"/>
          <w:marBottom w:val="0"/>
          <w:divBdr>
            <w:top w:val="none" w:sz="0" w:space="0" w:color="auto"/>
            <w:left w:val="none" w:sz="0" w:space="0" w:color="auto"/>
            <w:bottom w:val="none" w:sz="0" w:space="0" w:color="auto"/>
            <w:right w:val="none" w:sz="0" w:space="0" w:color="auto"/>
          </w:divBdr>
        </w:div>
        <w:div w:id="1856071869">
          <w:marLeft w:val="547"/>
          <w:marRight w:val="0"/>
          <w:marTop w:val="154"/>
          <w:marBottom w:val="0"/>
          <w:divBdr>
            <w:top w:val="none" w:sz="0" w:space="0" w:color="auto"/>
            <w:left w:val="none" w:sz="0" w:space="0" w:color="auto"/>
            <w:bottom w:val="none" w:sz="0" w:space="0" w:color="auto"/>
            <w:right w:val="none" w:sz="0" w:space="0" w:color="auto"/>
          </w:divBdr>
        </w:div>
      </w:divsChild>
    </w:div>
    <w:div w:id="1856071853">
      <w:marLeft w:val="0"/>
      <w:marRight w:val="0"/>
      <w:marTop w:val="0"/>
      <w:marBottom w:val="0"/>
      <w:divBdr>
        <w:top w:val="none" w:sz="0" w:space="0" w:color="auto"/>
        <w:left w:val="none" w:sz="0" w:space="0" w:color="auto"/>
        <w:bottom w:val="none" w:sz="0" w:space="0" w:color="auto"/>
        <w:right w:val="none" w:sz="0" w:space="0" w:color="auto"/>
      </w:divBdr>
      <w:divsChild>
        <w:div w:id="1856071846">
          <w:marLeft w:val="547"/>
          <w:marRight w:val="0"/>
          <w:marTop w:val="154"/>
          <w:marBottom w:val="0"/>
          <w:divBdr>
            <w:top w:val="none" w:sz="0" w:space="0" w:color="auto"/>
            <w:left w:val="none" w:sz="0" w:space="0" w:color="auto"/>
            <w:bottom w:val="none" w:sz="0" w:space="0" w:color="auto"/>
            <w:right w:val="none" w:sz="0" w:space="0" w:color="auto"/>
          </w:divBdr>
        </w:div>
      </w:divsChild>
    </w:div>
    <w:div w:id="1856071858">
      <w:marLeft w:val="0"/>
      <w:marRight w:val="0"/>
      <w:marTop w:val="0"/>
      <w:marBottom w:val="0"/>
      <w:divBdr>
        <w:top w:val="none" w:sz="0" w:space="0" w:color="auto"/>
        <w:left w:val="none" w:sz="0" w:space="0" w:color="auto"/>
        <w:bottom w:val="none" w:sz="0" w:space="0" w:color="auto"/>
        <w:right w:val="none" w:sz="0" w:space="0" w:color="auto"/>
      </w:divBdr>
      <w:divsChild>
        <w:div w:id="1856071859">
          <w:marLeft w:val="547"/>
          <w:marRight w:val="0"/>
          <w:marTop w:val="154"/>
          <w:marBottom w:val="0"/>
          <w:divBdr>
            <w:top w:val="none" w:sz="0" w:space="0" w:color="auto"/>
            <w:left w:val="none" w:sz="0" w:space="0" w:color="auto"/>
            <w:bottom w:val="none" w:sz="0" w:space="0" w:color="auto"/>
            <w:right w:val="none" w:sz="0" w:space="0" w:color="auto"/>
          </w:divBdr>
        </w:div>
        <w:div w:id="1856071886">
          <w:marLeft w:val="547"/>
          <w:marRight w:val="0"/>
          <w:marTop w:val="154"/>
          <w:marBottom w:val="0"/>
          <w:divBdr>
            <w:top w:val="none" w:sz="0" w:space="0" w:color="auto"/>
            <w:left w:val="none" w:sz="0" w:space="0" w:color="auto"/>
            <w:bottom w:val="none" w:sz="0" w:space="0" w:color="auto"/>
            <w:right w:val="none" w:sz="0" w:space="0" w:color="auto"/>
          </w:divBdr>
        </w:div>
      </w:divsChild>
    </w:div>
    <w:div w:id="1856071860">
      <w:marLeft w:val="0"/>
      <w:marRight w:val="0"/>
      <w:marTop w:val="0"/>
      <w:marBottom w:val="0"/>
      <w:divBdr>
        <w:top w:val="none" w:sz="0" w:space="0" w:color="auto"/>
        <w:left w:val="none" w:sz="0" w:space="0" w:color="auto"/>
        <w:bottom w:val="none" w:sz="0" w:space="0" w:color="auto"/>
        <w:right w:val="none" w:sz="0" w:space="0" w:color="auto"/>
      </w:divBdr>
      <w:divsChild>
        <w:div w:id="1856071819">
          <w:marLeft w:val="547"/>
          <w:marRight w:val="0"/>
          <w:marTop w:val="154"/>
          <w:marBottom w:val="0"/>
          <w:divBdr>
            <w:top w:val="none" w:sz="0" w:space="0" w:color="auto"/>
            <w:left w:val="none" w:sz="0" w:space="0" w:color="auto"/>
            <w:bottom w:val="none" w:sz="0" w:space="0" w:color="auto"/>
            <w:right w:val="none" w:sz="0" w:space="0" w:color="auto"/>
          </w:divBdr>
        </w:div>
      </w:divsChild>
    </w:div>
    <w:div w:id="1856071864">
      <w:marLeft w:val="0"/>
      <w:marRight w:val="0"/>
      <w:marTop w:val="0"/>
      <w:marBottom w:val="0"/>
      <w:divBdr>
        <w:top w:val="none" w:sz="0" w:space="0" w:color="auto"/>
        <w:left w:val="none" w:sz="0" w:space="0" w:color="auto"/>
        <w:bottom w:val="none" w:sz="0" w:space="0" w:color="auto"/>
        <w:right w:val="none" w:sz="0" w:space="0" w:color="auto"/>
      </w:divBdr>
      <w:divsChild>
        <w:div w:id="1856071821">
          <w:marLeft w:val="547"/>
          <w:marRight w:val="0"/>
          <w:marTop w:val="154"/>
          <w:marBottom w:val="0"/>
          <w:divBdr>
            <w:top w:val="none" w:sz="0" w:space="0" w:color="auto"/>
            <w:left w:val="none" w:sz="0" w:space="0" w:color="auto"/>
            <w:bottom w:val="none" w:sz="0" w:space="0" w:color="auto"/>
            <w:right w:val="none" w:sz="0" w:space="0" w:color="auto"/>
          </w:divBdr>
        </w:div>
        <w:div w:id="1856071841">
          <w:marLeft w:val="547"/>
          <w:marRight w:val="0"/>
          <w:marTop w:val="154"/>
          <w:marBottom w:val="0"/>
          <w:divBdr>
            <w:top w:val="none" w:sz="0" w:space="0" w:color="auto"/>
            <w:left w:val="none" w:sz="0" w:space="0" w:color="auto"/>
            <w:bottom w:val="none" w:sz="0" w:space="0" w:color="auto"/>
            <w:right w:val="none" w:sz="0" w:space="0" w:color="auto"/>
          </w:divBdr>
        </w:div>
        <w:div w:id="1856071848">
          <w:marLeft w:val="547"/>
          <w:marRight w:val="0"/>
          <w:marTop w:val="154"/>
          <w:marBottom w:val="0"/>
          <w:divBdr>
            <w:top w:val="none" w:sz="0" w:space="0" w:color="auto"/>
            <w:left w:val="none" w:sz="0" w:space="0" w:color="auto"/>
            <w:bottom w:val="none" w:sz="0" w:space="0" w:color="auto"/>
            <w:right w:val="none" w:sz="0" w:space="0" w:color="auto"/>
          </w:divBdr>
        </w:div>
      </w:divsChild>
    </w:div>
    <w:div w:id="1856071865">
      <w:marLeft w:val="0"/>
      <w:marRight w:val="0"/>
      <w:marTop w:val="0"/>
      <w:marBottom w:val="0"/>
      <w:divBdr>
        <w:top w:val="none" w:sz="0" w:space="0" w:color="auto"/>
        <w:left w:val="none" w:sz="0" w:space="0" w:color="auto"/>
        <w:bottom w:val="none" w:sz="0" w:space="0" w:color="auto"/>
        <w:right w:val="none" w:sz="0" w:space="0" w:color="auto"/>
      </w:divBdr>
      <w:divsChild>
        <w:div w:id="1856071822">
          <w:marLeft w:val="547"/>
          <w:marRight w:val="0"/>
          <w:marTop w:val="154"/>
          <w:marBottom w:val="0"/>
          <w:divBdr>
            <w:top w:val="none" w:sz="0" w:space="0" w:color="auto"/>
            <w:left w:val="none" w:sz="0" w:space="0" w:color="auto"/>
            <w:bottom w:val="none" w:sz="0" w:space="0" w:color="auto"/>
            <w:right w:val="none" w:sz="0" w:space="0" w:color="auto"/>
          </w:divBdr>
        </w:div>
      </w:divsChild>
    </w:div>
    <w:div w:id="1856071866">
      <w:marLeft w:val="0"/>
      <w:marRight w:val="0"/>
      <w:marTop w:val="0"/>
      <w:marBottom w:val="0"/>
      <w:divBdr>
        <w:top w:val="none" w:sz="0" w:space="0" w:color="auto"/>
        <w:left w:val="none" w:sz="0" w:space="0" w:color="auto"/>
        <w:bottom w:val="none" w:sz="0" w:space="0" w:color="auto"/>
        <w:right w:val="none" w:sz="0" w:space="0" w:color="auto"/>
      </w:divBdr>
      <w:divsChild>
        <w:div w:id="1856071818">
          <w:marLeft w:val="547"/>
          <w:marRight w:val="0"/>
          <w:marTop w:val="134"/>
          <w:marBottom w:val="0"/>
          <w:divBdr>
            <w:top w:val="none" w:sz="0" w:space="0" w:color="auto"/>
            <w:left w:val="none" w:sz="0" w:space="0" w:color="auto"/>
            <w:bottom w:val="none" w:sz="0" w:space="0" w:color="auto"/>
            <w:right w:val="none" w:sz="0" w:space="0" w:color="auto"/>
          </w:divBdr>
        </w:div>
        <w:div w:id="1856071875">
          <w:marLeft w:val="547"/>
          <w:marRight w:val="0"/>
          <w:marTop w:val="134"/>
          <w:marBottom w:val="0"/>
          <w:divBdr>
            <w:top w:val="none" w:sz="0" w:space="0" w:color="auto"/>
            <w:left w:val="none" w:sz="0" w:space="0" w:color="auto"/>
            <w:bottom w:val="none" w:sz="0" w:space="0" w:color="auto"/>
            <w:right w:val="none" w:sz="0" w:space="0" w:color="auto"/>
          </w:divBdr>
        </w:div>
      </w:divsChild>
    </w:div>
    <w:div w:id="1856071872">
      <w:marLeft w:val="0"/>
      <w:marRight w:val="0"/>
      <w:marTop w:val="0"/>
      <w:marBottom w:val="0"/>
      <w:divBdr>
        <w:top w:val="none" w:sz="0" w:space="0" w:color="auto"/>
        <w:left w:val="none" w:sz="0" w:space="0" w:color="auto"/>
        <w:bottom w:val="none" w:sz="0" w:space="0" w:color="auto"/>
        <w:right w:val="none" w:sz="0" w:space="0" w:color="auto"/>
      </w:divBdr>
      <w:divsChild>
        <w:div w:id="1856071844">
          <w:marLeft w:val="547"/>
          <w:marRight w:val="0"/>
          <w:marTop w:val="115"/>
          <w:marBottom w:val="0"/>
          <w:divBdr>
            <w:top w:val="none" w:sz="0" w:space="0" w:color="auto"/>
            <w:left w:val="none" w:sz="0" w:space="0" w:color="auto"/>
            <w:bottom w:val="none" w:sz="0" w:space="0" w:color="auto"/>
            <w:right w:val="none" w:sz="0" w:space="0" w:color="auto"/>
          </w:divBdr>
        </w:div>
        <w:div w:id="1856071849">
          <w:marLeft w:val="547"/>
          <w:marRight w:val="0"/>
          <w:marTop w:val="115"/>
          <w:marBottom w:val="0"/>
          <w:divBdr>
            <w:top w:val="none" w:sz="0" w:space="0" w:color="auto"/>
            <w:left w:val="none" w:sz="0" w:space="0" w:color="auto"/>
            <w:bottom w:val="none" w:sz="0" w:space="0" w:color="auto"/>
            <w:right w:val="none" w:sz="0" w:space="0" w:color="auto"/>
          </w:divBdr>
        </w:div>
        <w:div w:id="1856071851">
          <w:marLeft w:val="547"/>
          <w:marRight w:val="0"/>
          <w:marTop w:val="115"/>
          <w:marBottom w:val="0"/>
          <w:divBdr>
            <w:top w:val="none" w:sz="0" w:space="0" w:color="auto"/>
            <w:left w:val="none" w:sz="0" w:space="0" w:color="auto"/>
            <w:bottom w:val="none" w:sz="0" w:space="0" w:color="auto"/>
            <w:right w:val="none" w:sz="0" w:space="0" w:color="auto"/>
          </w:divBdr>
        </w:div>
        <w:div w:id="1856071857">
          <w:marLeft w:val="547"/>
          <w:marRight w:val="0"/>
          <w:marTop w:val="115"/>
          <w:marBottom w:val="0"/>
          <w:divBdr>
            <w:top w:val="none" w:sz="0" w:space="0" w:color="auto"/>
            <w:left w:val="none" w:sz="0" w:space="0" w:color="auto"/>
            <w:bottom w:val="none" w:sz="0" w:space="0" w:color="auto"/>
            <w:right w:val="none" w:sz="0" w:space="0" w:color="auto"/>
          </w:divBdr>
        </w:div>
        <w:div w:id="1856071870">
          <w:marLeft w:val="547"/>
          <w:marRight w:val="0"/>
          <w:marTop w:val="115"/>
          <w:marBottom w:val="0"/>
          <w:divBdr>
            <w:top w:val="none" w:sz="0" w:space="0" w:color="auto"/>
            <w:left w:val="none" w:sz="0" w:space="0" w:color="auto"/>
            <w:bottom w:val="none" w:sz="0" w:space="0" w:color="auto"/>
            <w:right w:val="none" w:sz="0" w:space="0" w:color="auto"/>
          </w:divBdr>
        </w:div>
        <w:div w:id="1856071871">
          <w:marLeft w:val="547"/>
          <w:marRight w:val="0"/>
          <w:marTop w:val="115"/>
          <w:marBottom w:val="0"/>
          <w:divBdr>
            <w:top w:val="none" w:sz="0" w:space="0" w:color="auto"/>
            <w:left w:val="none" w:sz="0" w:space="0" w:color="auto"/>
            <w:bottom w:val="none" w:sz="0" w:space="0" w:color="auto"/>
            <w:right w:val="none" w:sz="0" w:space="0" w:color="auto"/>
          </w:divBdr>
        </w:div>
        <w:div w:id="1856071884">
          <w:marLeft w:val="547"/>
          <w:marRight w:val="0"/>
          <w:marTop w:val="115"/>
          <w:marBottom w:val="0"/>
          <w:divBdr>
            <w:top w:val="none" w:sz="0" w:space="0" w:color="auto"/>
            <w:left w:val="none" w:sz="0" w:space="0" w:color="auto"/>
            <w:bottom w:val="none" w:sz="0" w:space="0" w:color="auto"/>
            <w:right w:val="none" w:sz="0" w:space="0" w:color="auto"/>
          </w:divBdr>
        </w:div>
        <w:div w:id="1856071885">
          <w:marLeft w:val="547"/>
          <w:marRight w:val="0"/>
          <w:marTop w:val="115"/>
          <w:marBottom w:val="0"/>
          <w:divBdr>
            <w:top w:val="none" w:sz="0" w:space="0" w:color="auto"/>
            <w:left w:val="none" w:sz="0" w:space="0" w:color="auto"/>
            <w:bottom w:val="none" w:sz="0" w:space="0" w:color="auto"/>
            <w:right w:val="none" w:sz="0" w:space="0" w:color="auto"/>
          </w:divBdr>
        </w:div>
      </w:divsChild>
    </w:div>
    <w:div w:id="1856071880">
      <w:marLeft w:val="0"/>
      <w:marRight w:val="0"/>
      <w:marTop w:val="0"/>
      <w:marBottom w:val="0"/>
      <w:divBdr>
        <w:top w:val="none" w:sz="0" w:space="0" w:color="auto"/>
        <w:left w:val="none" w:sz="0" w:space="0" w:color="auto"/>
        <w:bottom w:val="none" w:sz="0" w:space="0" w:color="auto"/>
        <w:right w:val="none" w:sz="0" w:space="0" w:color="auto"/>
      </w:divBdr>
      <w:divsChild>
        <w:div w:id="1856071852">
          <w:marLeft w:val="547"/>
          <w:marRight w:val="0"/>
          <w:marTop w:val="154"/>
          <w:marBottom w:val="0"/>
          <w:divBdr>
            <w:top w:val="none" w:sz="0" w:space="0" w:color="auto"/>
            <w:left w:val="none" w:sz="0" w:space="0" w:color="auto"/>
            <w:bottom w:val="none" w:sz="0" w:space="0" w:color="auto"/>
            <w:right w:val="none" w:sz="0" w:space="0" w:color="auto"/>
          </w:divBdr>
        </w:div>
        <w:div w:id="1856071863">
          <w:marLeft w:val="547"/>
          <w:marRight w:val="0"/>
          <w:marTop w:val="154"/>
          <w:marBottom w:val="0"/>
          <w:divBdr>
            <w:top w:val="none" w:sz="0" w:space="0" w:color="auto"/>
            <w:left w:val="none" w:sz="0" w:space="0" w:color="auto"/>
            <w:bottom w:val="none" w:sz="0" w:space="0" w:color="auto"/>
            <w:right w:val="none" w:sz="0" w:space="0" w:color="auto"/>
          </w:divBdr>
        </w:div>
        <w:div w:id="1856071877">
          <w:marLeft w:val="547"/>
          <w:marRight w:val="0"/>
          <w:marTop w:val="154"/>
          <w:marBottom w:val="0"/>
          <w:divBdr>
            <w:top w:val="none" w:sz="0" w:space="0" w:color="auto"/>
            <w:left w:val="none" w:sz="0" w:space="0" w:color="auto"/>
            <w:bottom w:val="none" w:sz="0" w:space="0" w:color="auto"/>
            <w:right w:val="none" w:sz="0" w:space="0" w:color="auto"/>
          </w:divBdr>
        </w:div>
      </w:divsChild>
    </w:div>
    <w:div w:id="1856071881">
      <w:marLeft w:val="0"/>
      <w:marRight w:val="0"/>
      <w:marTop w:val="0"/>
      <w:marBottom w:val="0"/>
      <w:divBdr>
        <w:top w:val="none" w:sz="0" w:space="0" w:color="auto"/>
        <w:left w:val="none" w:sz="0" w:space="0" w:color="auto"/>
        <w:bottom w:val="none" w:sz="0" w:space="0" w:color="auto"/>
        <w:right w:val="none" w:sz="0" w:space="0" w:color="auto"/>
      </w:divBdr>
      <w:divsChild>
        <w:div w:id="1856071823">
          <w:marLeft w:val="547"/>
          <w:marRight w:val="0"/>
          <w:marTop w:val="115"/>
          <w:marBottom w:val="0"/>
          <w:divBdr>
            <w:top w:val="none" w:sz="0" w:space="0" w:color="auto"/>
            <w:left w:val="none" w:sz="0" w:space="0" w:color="auto"/>
            <w:bottom w:val="none" w:sz="0" w:space="0" w:color="auto"/>
            <w:right w:val="none" w:sz="0" w:space="0" w:color="auto"/>
          </w:divBdr>
        </w:div>
        <w:div w:id="1856071832">
          <w:marLeft w:val="547"/>
          <w:marRight w:val="0"/>
          <w:marTop w:val="115"/>
          <w:marBottom w:val="0"/>
          <w:divBdr>
            <w:top w:val="none" w:sz="0" w:space="0" w:color="auto"/>
            <w:left w:val="none" w:sz="0" w:space="0" w:color="auto"/>
            <w:bottom w:val="none" w:sz="0" w:space="0" w:color="auto"/>
            <w:right w:val="none" w:sz="0" w:space="0" w:color="auto"/>
          </w:divBdr>
        </w:div>
        <w:div w:id="1856071837">
          <w:marLeft w:val="547"/>
          <w:marRight w:val="0"/>
          <w:marTop w:val="115"/>
          <w:marBottom w:val="0"/>
          <w:divBdr>
            <w:top w:val="none" w:sz="0" w:space="0" w:color="auto"/>
            <w:left w:val="none" w:sz="0" w:space="0" w:color="auto"/>
            <w:bottom w:val="none" w:sz="0" w:space="0" w:color="auto"/>
            <w:right w:val="none" w:sz="0" w:space="0" w:color="auto"/>
          </w:divBdr>
        </w:div>
        <w:div w:id="1856071876">
          <w:marLeft w:val="547"/>
          <w:marRight w:val="0"/>
          <w:marTop w:val="115"/>
          <w:marBottom w:val="0"/>
          <w:divBdr>
            <w:top w:val="none" w:sz="0" w:space="0" w:color="auto"/>
            <w:left w:val="none" w:sz="0" w:space="0" w:color="auto"/>
            <w:bottom w:val="none" w:sz="0" w:space="0" w:color="auto"/>
            <w:right w:val="none" w:sz="0" w:space="0" w:color="auto"/>
          </w:divBdr>
        </w:div>
      </w:divsChild>
    </w:div>
    <w:div w:id="18560718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aculty.chicagobooth.edu/john.cochrane/research/papers/phd_paper_wri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cs.harvard.edu/files/WritingEconomics.pdf" TargetMode="External"/><Relationship Id="rId5" Type="http://schemas.openxmlformats.org/officeDocument/2006/relationships/webSettings" Target="webSettings.xml"/><Relationship Id="rId10" Type="http://schemas.openxmlformats.org/officeDocument/2006/relationships/hyperlink" Target="http://lupus.econ.duke.edu/ecoteach/undergrad/manual.pdf" TargetMode="External"/><Relationship Id="rId4" Type="http://schemas.openxmlformats.org/officeDocument/2006/relationships/settings" Target="settings.xml"/><Relationship Id="rId9" Type="http://schemas.openxmlformats.org/officeDocument/2006/relationships/hyperlink" Target="http://faculty.chicagobooth.edu/john.cochrane/research/papers/phd_paper_writing.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CF702-B850-478C-98EC-8719B33F8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12</Pages>
  <Words>2625</Words>
  <Characters>14967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DELLNBX</Company>
  <LinksUpToDate>false</LinksUpToDate>
  <CharactersWithSpaces>17557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PanKuo</dc:creator>
  <cp:lastModifiedBy>Lei Meng</cp:lastModifiedBy>
  <cp:revision>112</cp:revision>
  <cp:lastPrinted>2015-10-16T03:20:00Z</cp:lastPrinted>
  <dcterms:created xsi:type="dcterms:W3CDTF">2015-10-16T03:35:00Z</dcterms:created>
  <dcterms:modified xsi:type="dcterms:W3CDTF">2017-09-12T07:06:00Z</dcterms:modified>
</cp:coreProperties>
</file>